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6C22" w:rsidRDefault="00734D42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FD6C22" w:rsidRDefault="00734D42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FD6C22" w:rsidRDefault="00FD6C22">
      <w:pPr>
        <w:spacing w:beforeLines="50" w:before="156"/>
        <w:ind w:right="-108"/>
        <w:rPr>
          <w:b/>
          <w:bCs/>
        </w:rPr>
      </w:pPr>
    </w:p>
    <w:p w:rsidR="00FD6C22" w:rsidRDefault="00734D42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D6C22" w:rsidRDefault="00734D42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734D42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FD6C22" w:rsidRDefault="00734D42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FD6C22" w:rsidRDefault="00734D4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D6C22">
        <w:trPr>
          <w:trHeight w:val="389"/>
          <w:jc w:val="center"/>
        </w:trPr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D6C22" w:rsidRDefault="00FD6C22">
      <w:pPr>
        <w:jc w:val="center"/>
      </w:pPr>
    </w:p>
    <w:p w:rsidR="00FD6C22" w:rsidRDefault="00FD6C22">
      <w:pPr>
        <w:jc w:val="center"/>
      </w:pPr>
    </w:p>
    <w:p w:rsidR="00FD6C22" w:rsidRDefault="00734D4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D6C22">
        <w:trPr>
          <w:trHeight w:val="389"/>
          <w:jc w:val="center"/>
        </w:trPr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D6C22" w:rsidRDefault="00FD6C22">
      <w:pPr>
        <w:jc w:val="center"/>
      </w:pPr>
    </w:p>
    <w:p w:rsidR="00FD6C22" w:rsidRDefault="00734D4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D6C22">
        <w:trPr>
          <w:trHeight w:val="389"/>
          <w:jc w:val="center"/>
        </w:trPr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D6C22" w:rsidRDefault="00734D42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FD6C22" w:rsidRDefault="00734D42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FD6C22" w:rsidRDefault="00734D42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FD6C22" w:rsidRDefault="00734D42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FD6C22" w:rsidRDefault="00734D42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FD6C22" w:rsidRDefault="00734D42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 w:rsidR="00FD6C22" w:rsidRDefault="00734D42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FD6C22">
      <w:pPr>
        <w:spacing w:beforeLines="50" w:before="156" w:line="360" w:lineRule="auto"/>
        <w:ind w:right="-105"/>
      </w:pPr>
    </w:p>
    <w:p w:rsidR="00FD6C22" w:rsidRDefault="00734D42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D6C22">
        <w:trPr>
          <w:trHeight w:val="389"/>
          <w:jc w:val="center"/>
        </w:trPr>
        <w:tc>
          <w:tcPr>
            <w:tcW w:w="143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FD6C22">
        <w:trPr>
          <w:trHeight w:val="389"/>
          <w:jc w:val="center"/>
        </w:trPr>
        <w:tc>
          <w:tcPr>
            <w:tcW w:w="143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D6C22">
        <w:trPr>
          <w:trHeight w:val="395"/>
          <w:jc w:val="center"/>
        </w:trPr>
        <w:tc>
          <w:tcPr>
            <w:tcW w:w="143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D6C22">
        <w:trPr>
          <w:trHeight w:val="395"/>
          <w:jc w:val="center"/>
        </w:trPr>
        <w:tc>
          <w:tcPr>
            <w:tcW w:w="143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FD6C22" w:rsidRDefault="00734D42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jc w:val="center"/>
      </w:pPr>
      <w:r>
        <w:rPr>
          <w:rFonts w:hint="eastAsia"/>
        </w:rPr>
        <w:t>45</w:t>
      </w:r>
    </w:p>
    <w:p w:rsidR="00FD6C22" w:rsidRDefault="00734D42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jc w:val="center"/>
      </w:pPr>
      <w:r>
        <w:rPr>
          <w:rFonts w:hint="eastAsia"/>
        </w:rPr>
        <w:t>0</w:t>
      </w:r>
    </w:p>
    <w:p w:rsidR="00FD6C22" w:rsidRDefault="00734D42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jc w:val="center"/>
      </w:pPr>
      <w:r>
        <w:rPr>
          <w:rFonts w:hint="eastAsia"/>
        </w:rPr>
        <w:t>0-90</w:t>
      </w:r>
    </w:p>
    <w:p w:rsidR="00FD6C22" w:rsidRDefault="00734D42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FD6C22" w:rsidRDefault="00FD6C22"/>
    <w:p w:rsidR="00FD6C22" w:rsidRDefault="00FD6C22"/>
    <w:p w:rsidR="00FD6C22" w:rsidRDefault="00734D42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FD6C22" w:rsidRDefault="00734D42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FD6C22" w:rsidRDefault="00FD6C22"/>
    <w:p w:rsidR="00FD6C22" w:rsidRDefault="00734D4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D6C22">
        <w:trPr>
          <w:trHeight w:val="389"/>
          <w:jc w:val="center"/>
        </w:trPr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D6C22" w:rsidRDefault="00FD6C22">
      <w:pPr>
        <w:jc w:val="center"/>
      </w:pPr>
    </w:p>
    <w:p w:rsidR="00FD6C22" w:rsidRDefault="00FD6C22">
      <w:pPr>
        <w:jc w:val="center"/>
      </w:pPr>
    </w:p>
    <w:p w:rsidR="00FD6C22" w:rsidRDefault="00734D4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D6C22">
        <w:trPr>
          <w:trHeight w:val="389"/>
          <w:jc w:val="center"/>
        </w:trPr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D6C22" w:rsidRDefault="00FD6C22">
      <w:pPr>
        <w:jc w:val="center"/>
      </w:pPr>
    </w:p>
    <w:p w:rsidR="00FD6C22" w:rsidRDefault="00734D4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D6C22">
        <w:trPr>
          <w:trHeight w:val="389"/>
          <w:jc w:val="center"/>
        </w:trPr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D6C22" w:rsidRDefault="00734D42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FD6C22" w:rsidRDefault="00FD6C22"/>
    <w:p w:rsidR="00FD6C22" w:rsidRDefault="00734D42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FD6C22">
        <w:trPr>
          <w:jc w:val="center"/>
        </w:trPr>
        <w:tc>
          <w:tcPr>
            <w:tcW w:w="220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D6C22">
        <w:trPr>
          <w:jc w:val="center"/>
        </w:trPr>
        <w:tc>
          <w:tcPr>
            <w:tcW w:w="220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D6C22">
        <w:trPr>
          <w:jc w:val="center"/>
        </w:trPr>
        <w:tc>
          <w:tcPr>
            <w:tcW w:w="220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FD6C22" w:rsidRDefault="00FD6C22">
      <w:pPr>
        <w:jc w:val="center"/>
      </w:pPr>
    </w:p>
    <w:p w:rsidR="00FD6C22" w:rsidRDefault="00734D42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FD6C22" w:rsidRDefault="00FD6C22">
      <w:pPr>
        <w:rPr>
          <w:color w:val="FF0000"/>
        </w:rPr>
      </w:pPr>
    </w:p>
    <w:p w:rsidR="00FD6C22" w:rsidRDefault="00FD6C22"/>
    <w:p w:rsidR="00FD6C22" w:rsidRDefault="00FD6C22"/>
    <w:p w:rsidR="00FD6C22" w:rsidRDefault="00734D42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D6C22" w:rsidRDefault="00734D42">
      <w:r>
        <w:rPr>
          <w:rFonts w:hint="eastAsia"/>
        </w:rPr>
        <w:t>Sxy</w:t>
      </w:r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r>
        <w:rPr>
          <w:rFonts w:hint="eastAsia"/>
        </w:rPr>
        <w:t>Sxy</w:t>
      </w:r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FD6C22" w:rsidRDefault="00734D42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FD6C22"/>
    <w:p w:rsidR="00FD6C22" w:rsidRDefault="00734D42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D6C22" w:rsidRDefault="00FD6C22"/>
    <w:p w:rsidR="00FD6C22" w:rsidRDefault="00734D42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D6C22" w:rsidRDefault="00FD6C22"/>
    <w:p w:rsidR="00FD6C22" w:rsidRDefault="00734D42">
      <w:r>
        <w:rPr>
          <w:rFonts w:hint="eastAsia"/>
        </w:rPr>
        <w:t>dm</w:t>
      </w:r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r>
        <w:rPr>
          <w:rFonts w:hint="eastAsia"/>
        </w:rPr>
        <w:t>dm</w:t>
      </w:r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FD6C22" w:rsidRDefault="00FD6C22"/>
    <w:p w:rsidR="00FD6C22" w:rsidRDefault="00734D42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D6C22" w:rsidRDefault="00734D42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FD6C22"/>
    <w:p w:rsidR="00FD6C22" w:rsidRDefault="00734D42">
      <w:r>
        <w:rPr>
          <w:rFonts w:hint="eastAsia"/>
        </w:rPr>
        <w:t>可以看出对三种不同的</w:t>
      </w:r>
      <w:r>
        <w:rPr>
          <w:rFonts w:hint="eastAsia"/>
        </w:rPr>
        <w:t>dm</w:t>
      </w:r>
      <w:r>
        <w:rPr>
          <w:rFonts w:hint="eastAsia"/>
        </w:rPr>
        <w:t>而言，</w:t>
      </w:r>
      <w:r>
        <w:rPr>
          <w:rFonts w:hint="eastAsia"/>
        </w:rPr>
        <w:t>dm=2.5</w:t>
      </w:r>
      <w:r>
        <w:rPr>
          <w:rFonts w:hint="eastAsia"/>
        </w:rPr>
        <w:t>和</w:t>
      </w:r>
      <w:r>
        <w:rPr>
          <w:rFonts w:hint="eastAsia"/>
        </w:rPr>
        <w:t>dm=5</w:t>
      </w:r>
      <w:r>
        <w:rPr>
          <w:rFonts w:hint="eastAsia"/>
        </w:rPr>
        <w:t>的极限失效载荷数值差别并不大，而从失效图来看</w:t>
      </w:r>
      <w:r>
        <w:rPr>
          <w:rFonts w:hint="eastAsia"/>
        </w:rPr>
        <w:t>dm=2.5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FD6C22" w:rsidRDefault="00FD6C22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FD6C22" w:rsidRDefault="00FD6C22"/>
    <w:p w:rsidR="00FD6C22" w:rsidRDefault="00734D42">
      <w:pPr>
        <w:pStyle w:val="1"/>
      </w:pPr>
      <w:r>
        <w:rPr>
          <w:rFonts w:hint="eastAsia"/>
        </w:rPr>
        <w:t>从试验重新计算材料参数：</w:t>
      </w:r>
    </w:p>
    <w:p w:rsidR="00FD6C22" w:rsidRDefault="00734D42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FD6C22">
        <w:tc>
          <w:tcPr>
            <w:tcW w:w="1254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  <w:tc>
          <w:tcPr>
            <w:tcW w:w="2158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c>
          <w:tcPr>
            <w:tcW w:w="1254" w:type="dxa"/>
            <w:vMerge w:val="restart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FD6C22">
        <w:tc>
          <w:tcPr>
            <w:tcW w:w="1254" w:type="dxa"/>
            <w:vMerge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FD6C22" w:rsidRDefault="00734D42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FD6C22" w:rsidRDefault="00734D42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FD6C22" w:rsidRDefault="00734D42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/(20*1.58)=</w:t>
            </w:r>
            <w:bookmarkStart w:id="1" w:name="OLE_LINK15"/>
            <w:r>
              <w:rPr>
                <w:rFonts w:ascii="Times New Roman" w:hAnsi="Times New Roman" w:cs="Times New Roman" w:hint="eastAsia"/>
                <w:szCs w:val="21"/>
              </w:rPr>
              <w:t>1441.60</w:t>
            </w:r>
            <w:bookmarkEnd w:id="1"/>
          </w:p>
        </w:tc>
        <w:tc>
          <w:tcPr>
            <w:tcW w:w="2158" w:type="dxa"/>
          </w:tcPr>
          <w:p w:rsidR="00FD6C22" w:rsidRDefault="00FD6C22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2" w:name="OLE_LINK16"/>
    <w:p w:rsidR="00FD6C22" w:rsidRDefault="00734D42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1331" w:dyaOrig="2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66.55pt;height:14.5pt" o:ole="">
            <v:imagedata r:id="rId29" o:title=""/>
          </v:shape>
          <o:OLEObject Type="Embed" ProgID="Equation.3" ShapeID="_x0000_i1025" DrawAspect="Content" ObjectID="_1576705322" r:id="rId30"/>
        </w:object>
      </w:r>
      <w:bookmarkEnd w:id="2"/>
    </w:p>
    <w:p w:rsidR="00FD6C22" w:rsidRDefault="00FD6C22">
      <w:pPr>
        <w:rPr>
          <w:rFonts w:ascii="Times New Roman" w:hAnsi="Times New Roman" w:cs="Times New Roman"/>
          <w:szCs w:val="21"/>
        </w:rPr>
      </w:pPr>
    </w:p>
    <w:p w:rsidR="00FD6C22" w:rsidRDefault="00734D42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FD6C22">
        <w:tc>
          <w:tcPr>
            <w:tcW w:w="1780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</w:tr>
      <w:tr w:rsidR="00FD6C22">
        <w:tc>
          <w:tcPr>
            <w:tcW w:w="178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1349.67/(25*1.5)=35.99</w:t>
            </w:r>
          </w:p>
        </w:tc>
      </w:tr>
    </w:tbl>
    <w:p w:rsidR="00FD6C22" w:rsidRDefault="00734D42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7" w:dyaOrig="285">
          <v:shape id="_x0000_i1026" type="#_x0000_t75" alt="" style="width:41.15pt;height:14.5pt" o:ole="">
            <v:imagedata r:id="rId31" o:title=""/>
          </v:shape>
          <o:OLEObject Type="Embed" ProgID="Equation.3" ShapeID="_x0000_i1026" DrawAspect="Content" ObjectID="_1576705323" r:id="rId32"/>
        </w:object>
      </w:r>
    </w:p>
    <w:p w:rsidR="00FD6C22" w:rsidRDefault="00FD6C22">
      <w:pPr>
        <w:rPr>
          <w:rFonts w:ascii="Times New Roman" w:hAnsi="Times New Roman" w:cs="Times New Roman"/>
          <w:szCs w:val="21"/>
        </w:rPr>
      </w:pPr>
    </w:p>
    <w:p w:rsidR="00FD6C22" w:rsidRDefault="00734D42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D6C22">
        <w:trPr>
          <w:trHeight w:val="90"/>
          <w:jc w:val="center"/>
        </w:trPr>
        <w:tc>
          <w:tcPr>
            <w:tcW w:w="2110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D6C22">
        <w:trPr>
          <w:jc w:val="center"/>
        </w:trPr>
        <w:tc>
          <w:tcPr>
            <w:tcW w:w="2110" w:type="dxa"/>
          </w:tcPr>
          <w:p w:rsidR="00FD6C22" w:rsidRDefault="00734D42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D6C22" w:rsidRDefault="00734D42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D6C22" w:rsidRDefault="00FD6C22">
      <w:pPr>
        <w:jc w:val="left"/>
      </w:pPr>
    </w:p>
    <w:p w:rsidR="00FD6C22" w:rsidRDefault="00734D42">
      <w:pPr>
        <w:rPr>
          <w:position w:val="-44"/>
        </w:rPr>
      </w:pPr>
      <w:r>
        <w:rPr>
          <w:position w:val="-44"/>
        </w:rPr>
        <w:object w:dxaOrig="3614" w:dyaOrig="1006">
          <v:shape id="_x0000_i1027" type="#_x0000_t75" alt="" style="width:180.9pt;height:50.2pt" o:ole="">
            <v:imagedata r:id="rId33" o:title=""/>
          </v:shape>
          <o:OLEObject Type="Embed" ProgID="Equation.3" ShapeID="_x0000_i1027" DrawAspect="Content" ObjectID="_1576705324" r:id="rId34"/>
        </w:object>
      </w:r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FD6C22">
        <w:tc>
          <w:tcPr>
            <w:tcW w:w="2196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3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D6C22">
        <w:tc>
          <w:tcPr>
            <w:tcW w:w="2196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FD6C22">
        <w:tc>
          <w:tcPr>
            <w:tcW w:w="21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FD6C22">
        <w:tc>
          <w:tcPr>
            <w:tcW w:w="21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FD6C22">
        <w:tc>
          <w:tcPr>
            <w:tcW w:w="21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4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FD6C22" w:rsidRDefault="00FD6C2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3"/>
    </w:tbl>
    <w:p w:rsidR="00FD6C22" w:rsidRDefault="00FD6C22"/>
    <w:p w:rsidR="00FD6C22" w:rsidRDefault="00FD6C22"/>
    <w:p w:rsidR="00FD6C22" w:rsidRDefault="00FD6C22"/>
    <w:p w:rsidR="00FD6C22" w:rsidRDefault="00734D42">
      <w:pPr>
        <w:pStyle w:val="1"/>
      </w:pPr>
      <w:r>
        <w:rPr>
          <w:rFonts w:hint="eastAsia"/>
        </w:rPr>
        <w:lastRenderedPageBreak/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D6C22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D6C22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D6C22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FD6C22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FD6C22" w:rsidRDefault="00FD6C22"/>
    <w:p w:rsidR="00FD6C22" w:rsidRDefault="00FD6C22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D6C22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bookmarkStart w:id="5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D6C22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rPr>
                <w:rFonts w:ascii="宋体"/>
                <w:sz w:val="24"/>
                <w:szCs w:val="24"/>
              </w:rPr>
            </w:pPr>
            <w:bookmarkStart w:id="6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6"/>
      <w:tr w:rsidR="00FD6C22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  <w:tr w:rsidR="00FD6C22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bookmarkStart w:id="7" w:name="_Hlk502181114"/>
            <w:bookmarkEnd w:id="5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bookmarkStart w:id="8" w:name="_Hlk502176846"/>
            <w:bookmarkEnd w:id="7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  <w:bookmarkEnd w:id="8"/>
    </w:tbl>
    <w:p w:rsidR="00FD6C22" w:rsidRDefault="00FD6C22"/>
    <w:p w:rsidR="00FD6C22" w:rsidRDefault="00734D42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 w:rsidR="00FD6C22" w:rsidRDefault="00734D42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FD6C22" w:rsidRDefault="00734D42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734D42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r>
        <w:rPr>
          <w:rFonts w:hint="eastAsia"/>
        </w:rPr>
        <w:t>4000</w:t>
      </w:r>
      <w:r>
        <w:rPr>
          <w:rFonts w:hint="eastAsia"/>
        </w:rPr>
        <w:t>步内算不完，所以将密度调整至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9" w:name="OLE_LINK12"/>
      <w:bookmarkStart w:id="10" w:name="OLE_LINK11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9"/>
      <w:bookmarkEnd w:id="10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发现，这样改确实有道理：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FD6C22" w:rsidRDefault="00734D42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 w:rsidP="00A233BF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bookmarkStart w:id="11" w:name="_GoBack"/>
      <w:bookmarkEnd w:id="11"/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FD6C22" w:rsidRDefault="00734D4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74055" cy="360108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8051" cy="36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D6C22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  <w:bookmarkStart w:id="12" w:name="OLE_LINK17"/>
            <w:bookmarkStart w:id="13" w:name="OLE_LINK20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D6C22" w:rsidTr="00AF4281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D6C22" w:rsidTr="00AF4281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D6C22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  <w:bookmarkEnd w:id="12"/>
      <w:bookmarkEnd w:id="13"/>
    </w:tbl>
    <w:p w:rsidR="00FD6C22" w:rsidRDefault="00FD6C22"/>
    <w:p w:rsidR="00FD6C22" w:rsidRDefault="00734D42" w:rsidP="008D4C79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r>
        <w:rPr>
          <w:rFonts w:hint="eastAsia"/>
          <w:b w:val="0"/>
          <w:sz w:val="21"/>
          <w:szCs w:val="21"/>
        </w:rPr>
        <w:t>Xt</w:t>
      </w:r>
      <w:r>
        <w:rPr>
          <w:rFonts w:hint="eastAsia"/>
          <w:b w:val="0"/>
          <w:sz w:val="21"/>
          <w:szCs w:val="21"/>
        </w:rPr>
        <w:t>（纤维拉伸强度）计算偏大</w:t>
      </w:r>
      <w:r w:rsidR="000363B1">
        <w:rPr>
          <w:rFonts w:hint="eastAsia"/>
          <w:b w:val="0"/>
          <w:sz w:val="21"/>
          <w:szCs w:val="21"/>
        </w:rPr>
        <w:t>,Xt</w:t>
      </w:r>
      <w:r w:rsidR="000363B1">
        <w:rPr>
          <w:rFonts w:hint="eastAsia"/>
          <w:b w:val="0"/>
          <w:sz w:val="21"/>
          <w:szCs w:val="21"/>
        </w:rPr>
        <w:t>由</w:t>
      </w:r>
      <w:r>
        <w:rPr>
          <w:rFonts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FD6C22" w:rsidRDefault="00734D42" w:rsidP="008D4C79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FD6C22" w:rsidRDefault="00FD6C22">
      <w:pPr>
        <w:jc w:val="center"/>
      </w:pPr>
    </w:p>
    <w:p w:rsidR="00FD6C22" w:rsidRDefault="00734D42">
      <w:pPr>
        <w:jc w:val="center"/>
      </w:pPr>
      <w:r>
        <w:rPr>
          <w:noProof/>
        </w:rPr>
        <w:drawing>
          <wp:inline distT="0" distB="0" distL="0" distR="0">
            <wp:extent cx="2584450" cy="2287270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98574" cy="229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734D42">
      <w:pPr>
        <w:jc w:val="center"/>
      </w:pPr>
      <w:r>
        <w:rPr>
          <w:noProof/>
        </w:rPr>
        <w:lastRenderedPageBreak/>
        <w:drawing>
          <wp:inline distT="0" distB="0" distL="0" distR="0">
            <wp:extent cx="4710430" cy="2930525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2758" cy="295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AF4281" w:rsidTr="0092633C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bookmarkStart w:id="14" w:name="OLE_LINK21"/>
            <w:bookmarkStart w:id="15" w:name="OLE_LINK22"/>
            <w:bookmarkStart w:id="16" w:name="OLE_LINK23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AF4281" w:rsidTr="0092633C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AF4281" w:rsidTr="0092633C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AF4281" w:rsidTr="0092633C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DA04F4" w:rsidP="0092633C">
            <w:pPr>
              <w:pStyle w:val="a6"/>
              <w:widowControl/>
            </w:pPr>
            <w:r>
              <w:t>74</w:t>
            </w:r>
            <w:r w:rsidR="00B01641"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341185" w:rsidP="0092633C">
            <w:pPr>
              <w:pStyle w:val="a6"/>
              <w:widowControl/>
            </w:pPr>
            <w:bookmarkStart w:id="17" w:name="OLE_LINK18"/>
            <w:bookmarkStart w:id="18" w:name="OLE_LINK19"/>
            <w:r>
              <w:t>62.98</w:t>
            </w:r>
            <w:bookmarkEnd w:id="17"/>
            <w:bookmarkEnd w:id="18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E3D66" w:rsidP="0092633C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</w:p>
        </w:tc>
      </w:tr>
      <w:bookmarkEnd w:id="14"/>
      <w:bookmarkEnd w:id="15"/>
      <w:bookmarkEnd w:id="16"/>
    </w:tbl>
    <w:p w:rsidR="00AF4281" w:rsidRDefault="00AF4281">
      <w:pPr>
        <w:jc w:val="center"/>
        <w:rPr>
          <w:rFonts w:hint="eastAsia"/>
        </w:rPr>
      </w:pPr>
    </w:p>
    <w:p w:rsidR="00FD6C22" w:rsidRDefault="00734D42">
      <w:pPr>
        <w:jc w:val="left"/>
      </w:pPr>
      <w:r>
        <w:rPr>
          <w:rFonts w:hint="eastAsia"/>
        </w:rPr>
        <w:t>将</w:t>
      </w:r>
      <w:r>
        <w:rPr>
          <w:rFonts w:hint="eastAsia"/>
        </w:rPr>
        <w:t>Sxy</w:t>
      </w:r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965F4B" w:rsidRDefault="00B141F7">
      <w:pPr>
        <w:jc w:val="left"/>
      </w:pPr>
      <w:r w:rsidRPr="00B141F7">
        <w:rPr>
          <w:noProof/>
        </w:rPr>
        <w:drawing>
          <wp:inline distT="0" distB="0" distL="0" distR="0">
            <wp:extent cx="1791773" cy="1590333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1F7" w:rsidRDefault="004766AC">
      <w:pPr>
        <w:jc w:val="left"/>
        <w:rPr>
          <w:rFonts w:hint="eastAsia"/>
        </w:rPr>
      </w:pPr>
      <w:r>
        <w:rPr>
          <w:rFonts w:hint="eastAsia"/>
        </w:rPr>
        <w:t>失效路径更加符合试验</w:t>
      </w:r>
    </w:p>
    <w:p w:rsidR="0026717C" w:rsidRDefault="00734D42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 w:rsidR="005A03EF">
        <w:rPr>
          <w:color w:val="FF0000"/>
        </w:rPr>
        <w:t>(1)</w:t>
      </w:r>
      <w:r>
        <w:rPr>
          <w:rFonts w:hint="eastAsia"/>
        </w:rPr>
        <w:t>，</w:t>
      </w:r>
    </w:p>
    <w:p w:rsidR="0026717C" w:rsidRDefault="0026717C">
      <w:pPr>
        <w:jc w:val="left"/>
        <w:rPr>
          <w:rFonts w:hint="eastAsia"/>
        </w:rPr>
      </w:pPr>
      <w:r w:rsidRPr="0026717C">
        <w:rPr>
          <w:noProof/>
        </w:rPr>
        <w:drawing>
          <wp:inline distT="0" distB="0" distL="0" distR="0">
            <wp:extent cx="1791335" cy="1587754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17C" w:rsidRDefault="0026717C">
      <w:pPr>
        <w:jc w:val="left"/>
      </w:pPr>
      <w:r>
        <w:rPr>
          <w:noProof/>
        </w:rPr>
        <w:lastRenderedPageBreak/>
        <w:drawing>
          <wp:inline distT="0" distB="0" distL="0" distR="0" wp14:anchorId="1C48AABA" wp14:editId="5240BB23">
            <wp:extent cx="4564316" cy="24600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435ED5" w:rsidTr="00435ED5">
        <w:tc>
          <w:tcPr>
            <w:tcW w:w="2670" w:type="dxa"/>
          </w:tcPr>
          <w:p w:rsidR="00435ED5" w:rsidRDefault="00435ED5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 w:rsidR="00435ED5" w:rsidRDefault="000D14F5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435ED5" w:rsidRDefault="000D14F5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435ED5" w:rsidRDefault="000D14F5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50</w:t>
            </w:r>
          </w:p>
        </w:tc>
      </w:tr>
      <w:tr w:rsidR="00435ED5" w:rsidTr="00435ED5">
        <w:tc>
          <w:tcPr>
            <w:tcW w:w="2670" w:type="dxa"/>
          </w:tcPr>
          <w:p w:rsidR="00435ED5" w:rsidRDefault="00435ED5">
            <w:pPr>
              <w:jc w:val="left"/>
              <w:rPr>
                <w:rFonts w:hint="eastAsia"/>
              </w:rPr>
            </w:pPr>
          </w:p>
        </w:tc>
        <w:tc>
          <w:tcPr>
            <w:tcW w:w="2670" w:type="dxa"/>
          </w:tcPr>
          <w:p w:rsidR="00435ED5" w:rsidRDefault="00F70570">
            <w:pPr>
              <w:jc w:val="left"/>
              <w:rPr>
                <w:rFonts w:hint="eastAsia"/>
              </w:rPr>
            </w:pPr>
            <w:r>
              <w:t>62.98</w:t>
            </w:r>
          </w:p>
        </w:tc>
        <w:tc>
          <w:tcPr>
            <w:tcW w:w="2671" w:type="dxa"/>
          </w:tcPr>
          <w:p w:rsidR="00435ED5" w:rsidRDefault="00A03BB1">
            <w:pPr>
              <w:jc w:val="left"/>
              <w:rPr>
                <w:rFonts w:hint="eastAsia"/>
              </w:rPr>
            </w:pPr>
            <w:r>
              <w:t>61.55</w:t>
            </w:r>
          </w:p>
        </w:tc>
        <w:tc>
          <w:tcPr>
            <w:tcW w:w="2671" w:type="dxa"/>
          </w:tcPr>
          <w:p w:rsidR="00435ED5" w:rsidRDefault="009C26C9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59.50</w:t>
            </w:r>
          </w:p>
        </w:tc>
      </w:tr>
    </w:tbl>
    <w:p w:rsidR="0026717C" w:rsidRDefault="0026717C">
      <w:pPr>
        <w:jc w:val="left"/>
        <w:rPr>
          <w:rFonts w:hint="eastAsia"/>
        </w:rPr>
      </w:pPr>
    </w:p>
    <w:p w:rsidR="00292F59" w:rsidRDefault="00734D42"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</w:t>
      </w:r>
      <w:r w:rsidR="005A03EF">
        <w:rPr>
          <w:color w:val="FF0000"/>
        </w:rPr>
        <w:t>(2)</w:t>
      </w:r>
    </w:p>
    <w:p w:rsidR="00292F59" w:rsidRDefault="00292F59">
      <w:pPr>
        <w:jc w:val="left"/>
        <w:rPr>
          <w:color w:val="FF0000"/>
        </w:rPr>
      </w:pPr>
      <w:r>
        <w:rPr>
          <w:noProof/>
        </w:rPr>
        <w:drawing>
          <wp:inline distT="0" distB="0" distL="0" distR="0" wp14:anchorId="792E9B96" wp14:editId="6C64F3E7">
            <wp:extent cx="2835408" cy="1506835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A74" w:rsidRPr="00426A74">
        <w:rPr>
          <w:noProof/>
          <w:color w:val="FF0000"/>
        </w:rPr>
        <w:drawing>
          <wp:inline distT="0" distB="0" distL="0" distR="0">
            <wp:extent cx="1977769" cy="1756673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F59" w:rsidRDefault="00734D42">
      <w:pPr>
        <w:jc w:val="left"/>
        <w:rPr>
          <w:color w:val="FF0000"/>
        </w:rPr>
      </w:pPr>
      <w:r>
        <w:t>和</w:t>
      </w:r>
      <w:r>
        <w:rPr>
          <w:color w:val="FF0000"/>
        </w:rPr>
        <w:t>Yc</w:t>
      </w:r>
      <w:r w:rsidR="005A03EF">
        <w:rPr>
          <w:color w:val="FF0000"/>
        </w:rPr>
        <w:t>(3)</w:t>
      </w:r>
    </w:p>
    <w:p w:rsidR="00292F59" w:rsidRDefault="00EC7B1E">
      <w:pPr>
        <w:jc w:val="left"/>
        <w:rPr>
          <w:color w:val="FF0000"/>
        </w:rPr>
      </w:pPr>
      <w:r>
        <w:rPr>
          <w:noProof/>
        </w:rPr>
        <w:drawing>
          <wp:inline distT="0" distB="0" distL="0" distR="0" wp14:anchorId="796C9FDA" wp14:editId="17E1301D">
            <wp:extent cx="2806547" cy="151375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A17" w:rsidRPr="00E21A17">
        <w:rPr>
          <w:noProof/>
          <w:color w:val="FF0000"/>
        </w:rPr>
        <w:drawing>
          <wp:inline distT="0" distB="0" distL="0" distR="0">
            <wp:extent cx="2008561" cy="1782696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5A03EF">
      <w:pPr>
        <w:jc w:val="left"/>
      </w:pPr>
      <w:r w:rsidRPr="008D51E2"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 w:rsidR="00734D42">
        <w:t>对结果的影响</w:t>
      </w:r>
      <w:r w:rsidR="00734D42">
        <w:rPr>
          <w:rFonts w:hint="eastAsia"/>
        </w:rPr>
        <w:t>:</w:t>
      </w:r>
    </w:p>
    <w:p w:rsidR="00BE5963" w:rsidRDefault="000D7008">
      <w:pPr>
        <w:jc w:val="left"/>
      </w:pPr>
      <w:r>
        <w:rPr>
          <w:noProof/>
        </w:rPr>
        <w:drawing>
          <wp:inline distT="0" distB="0" distL="0" distR="0" wp14:anchorId="68A539D3" wp14:editId="2151B2C0">
            <wp:extent cx="2835275" cy="1524374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E8B" w:rsidRPr="00EF5E8B">
        <w:rPr>
          <w:noProof/>
        </w:rPr>
        <w:drawing>
          <wp:inline distT="0" distB="0" distL="0" distR="0">
            <wp:extent cx="2005533" cy="1780547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231" cy="178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38C" w:rsidRDefault="005B738C">
      <w:pPr>
        <w:jc w:val="left"/>
      </w:pPr>
    </w:p>
    <w:p w:rsidR="005B738C" w:rsidRPr="00C45C52" w:rsidRDefault="005B738C" w:rsidP="00C45C52">
      <w:pPr>
        <w:pStyle w:val="3"/>
        <w:rPr>
          <w:rFonts w:hint="eastAsia"/>
          <w:sz w:val="21"/>
          <w:szCs w:val="21"/>
        </w:rPr>
      </w:pPr>
      <w:r w:rsidRPr="00C45C52">
        <w:rPr>
          <w:rFonts w:hint="eastAsia"/>
          <w:sz w:val="21"/>
          <w:szCs w:val="21"/>
        </w:rPr>
        <w:lastRenderedPageBreak/>
        <w:t>3</w:t>
      </w:r>
      <w:r w:rsidRPr="00C45C52">
        <w:rPr>
          <w:rFonts w:hint="eastAsia"/>
          <w:sz w:val="21"/>
          <w:szCs w:val="21"/>
        </w:rPr>
        <w:t>、厚度为</w:t>
      </w:r>
      <w:r w:rsidRPr="00C45C52">
        <w:rPr>
          <w:rFonts w:hint="eastAsia"/>
          <w:sz w:val="21"/>
          <w:szCs w:val="21"/>
        </w:rPr>
        <w:t>1.3</w:t>
      </w:r>
      <w:r w:rsidRPr="00C45C52">
        <w:rPr>
          <w:rFonts w:hint="eastAsia"/>
          <w:sz w:val="21"/>
          <w:szCs w:val="21"/>
        </w:rPr>
        <w:t>时，断裂的路径出现不同的情形</w:t>
      </w:r>
    </w:p>
    <w:p w:rsidR="00BE5963" w:rsidRDefault="00BE5963">
      <w:pPr>
        <w:jc w:val="left"/>
      </w:pPr>
    </w:p>
    <w:p w:rsidR="00734D42" w:rsidRDefault="00734D42">
      <w:pPr>
        <w:jc w:val="left"/>
      </w:pPr>
    </w:p>
    <w:p w:rsidR="00FD6C22" w:rsidRDefault="00734D42">
      <w:pPr>
        <w:pStyle w:val="2"/>
      </w:pPr>
      <w:r>
        <w:rPr>
          <w:rFonts w:hint="eastAsia"/>
        </w:rPr>
        <w:t>45</w:t>
      </w:r>
      <w:r>
        <w:rPr>
          <w:rFonts w:hint="eastAsia"/>
        </w:rPr>
        <w:t>°：</w:t>
      </w:r>
    </w:p>
    <w:p w:rsidR="00FD6C22" w:rsidRDefault="00734D42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FD6C22"/>
    <w:p w:rsidR="00FD6C22" w:rsidRDefault="00734D42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lastRenderedPageBreak/>
        <w:t>1、采用exp软化模型可以提高极限载荷；</w:t>
      </w:r>
    </w:p>
    <w:p w:rsidR="00FD6C22" w:rsidRDefault="00734D42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2、尝试提高剪切强度系数、提高Gm来提高模拟的极限载荷,</w:t>
      </w:r>
    </w:p>
    <w:p w:rsidR="00FD6C22" w:rsidRDefault="00734D42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734D42">
      <w:bookmarkStart w:id="19" w:name="OLE_LINK7"/>
      <w:r>
        <w:rPr>
          <w:rFonts w:hint="eastAsia"/>
        </w:rPr>
        <w:t>还是用</w:t>
      </w:r>
      <w:r>
        <w:rPr>
          <w:rFonts w:hint="eastAsia"/>
        </w:rPr>
        <w:t>Sxy=90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19"/>
    <w:p w:rsidR="00FD6C22" w:rsidRDefault="00734D42">
      <w:r>
        <w:rPr>
          <w:noProof/>
        </w:rPr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0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1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1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lastRenderedPageBreak/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</w:tbl>
    <w:bookmarkEnd w:id="20"/>
    <w:p w:rsidR="00FD6C22" w:rsidRDefault="00734D42">
      <w:r>
        <w:rPr>
          <w:rFonts w:hint="eastAsia"/>
        </w:rPr>
        <w:t>可以看出</w:t>
      </w:r>
      <w:r>
        <w:rPr>
          <w:rFonts w:hint="eastAsia"/>
        </w:rPr>
        <w:t>exp</w:t>
      </w:r>
      <w:r>
        <w:rPr>
          <w:rFonts w:hint="eastAsia"/>
        </w:rPr>
        <w:t>的退化模型比</w:t>
      </w:r>
      <w:r>
        <w:rPr>
          <w:rFonts w:hint="eastAsia"/>
        </w:rPr>
        <w:t>lin</w:t>
      </w:r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FD6C22" w:rsidRDefault="00734D42">
      <w:pPr>
        <w:pStyle w:val="3"/>
        <w:numPr>
          <w:ilvl w:val="0"/>
          <w:numId w:val="2"/>
        </w:numPr>
        <w:rPr>
          <w:sz w:val="21"/>
          <w:szCs w:val="21"/>
        </w:rPr>
      </w:pPr>
      <w:bookmarkStart w:id="22" w:name="OLE_LINK5"/>
      <w:bookmarkStart w:id="23" w:name="OLE_LINK6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22"/>
      <w:bookmarkEnd w:id="23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FD6C22" w:rsidRDefault="00734D42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734D42">
      <w:r>
        <w:rPr>
          <w:rFonts w:hint="eastAsia"/>
        </w:rPr>
        <w:t>还是用</w:t>
      </w:r>
      <w:r>
        <w:rPr>
          <w:rFonts w:hint="eastAsia"/>
        </w:rPr>
        <w:t>Sxy=90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p w:rsidR="00FD6C22" w:rsidRDefault="00734D42">
      <w:pPr>
        <w:jc w:val="center"/>
      </w:pPr>
      <w:r>
        <w:rPr>
          <w:noProof/>
        </w:rP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</w:tbl>
    <w:p w:rsidR="00FD6C22" w:rsidRDefault="00FD6C22">
      <w:pPr>
        <w:jc w:val="center"/>
      </w:pPr>
    </w:p>
    <w:p w:rsidR="00FD6C22" w:rsidRDefault="00FD6C22">
      <w:pPr>
        <w:jc w:val="center"/>
      </w:pPr>
    </w:p>
    <w:p w:rsidR="00FD6C22" w:rsidRDefault="00FD6C22">
      <w:pPr>
        <w:jc w:val="center"/>
      </w:pPr>
    </w:p>
    <w:p w:rsidR="00FD6C22" w:rsidRDefault="00734D42">
      <w:pPr>
        <w:pStyle w:val="2"/>
      </w:pPr>
      <w:r>
        <w:t>0/90:</w:t>
      </w:r>
    </w:p>
    <w:p w:rsidR="00FD6C22" w:rsidRDefault="00FD6C22"/>
    <w:p w:rsidR="00FD6C22" w:rsidRDefault="00734D42">
      <w:r>
        <w:rPr>
          <w:noProof/>
        </w:rPr>
        <w:drawing>
          <wp:inline distT="0" distB="0" distL="0" distR="0">
            <wp:extent cx="6645910" cy="42786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FD6C22"/>
    <w:p w:rsidR="00FD6C22" w:rsidRDefault="00FD6C22"/>
    <w:p w:rsidR="00FD6C22" w:rsidRDefault="00734D42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FD6C22" w:rsidRDefault="00734D42">
      <w:r>
        <w:rPr>
          <w:noProof/>
        </w:rPr>
        <w:drawing>
          <wp:inline distT="0" distB="0" distL="0" distR="0">
            <wp:extent cx="6645910" cy="409003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</w:tbl>
    <w:p w:rsidR="00FD6C22" w:rsidRDefault="00FD6C22">
      <w:pPr>
        <w:rPr>
          <w:szCs w:val="21"/>
        </w:rPr>
      </w:pPr>
    </w:p>
    <w:p w:rsidR="00FD6C22" w:rsidRDefault="00734D42">
      <w:pPr>
        <w:pStyle w:val="3"/>
        <w:ind w:left="495"/>
      </w:pP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，失效图更符合试验结果。</w:t>
      </w:r>
    </w:p>
    <w:p w:rsidR="00FD6C22" w:rsidRDefault="00734D42">
      <w:pPr>
        <w:pStyle w:val="2"/>
      </w:pPr>
      <w:r>
        <w:t>问题</w:t>
      </w:r>
      <w:r>
        <w:rPr>
          <w:rFonts w:hint="eastAsia"/>
        </w:rPr>
        <w:t>：</w:t>
      </w:r>
    </w:p>
    <w:p w:rsidR="00FD6C22" w:rsidRDefault="00734D42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FD6C22" w:rsidRDefault="00734D42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，是否和就地强度准测有关系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D6C22">
        <w:trPr>
          <w:trHeight w:val="90"/>
          <w:jc w:val="center"/>
        </w:trPr>
        <w:tc>
          <w:tcPr>
            <w:tcW w:w="2110" w:type="dxa"/>
          </w:tcPr>
          <w:p w:rsidR="00FD6C22" w:rsidRDefault="00734D42">
            <w:pPr>
              <w:jc w:val="center"/>
            </w:pPr>
            <w:bookmarkStart w:id="24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D6C22">
        <w:trPr>
          <w:jc w:val="center"/>
        </w:trPr>
        <w:tc>
          <w:tcPr>
            <w:tcW w:w="2110" w:type="dxa"/>
          </w:tcPr>
          <w:p w:rsidR="00FD6C22" w:rsidRDefault="00734D42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D6C22" w:rsidRDefault="00734D42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D6C22" w:rsidRDefault="00FD6C22">
      <w:pPr>
        <w:ind w:firstLineChars="100" w:firstLine="210"/>
        <w:jc w:val="left"/>
      </w:pPr>
    </w:p>
    <w:p w:rsidR="00FD6C22" w:rsidRDefault="00734D42">
      <w:pPr>
        <w:ind w:firstLineChars="100" w:firstLine="210"/>
        <w:jc w:val="left"/>
      </w:pPr>
      <w:r>
        <w:rPr>
          <w:position w:val="-44"/>
        </w:rPr>
        <w:object w:dxaOrig="4592" w:dyaOrig="1277">
          <v:shape id="_x0000_i1028" type="#_x0000_t75" style="width:229.3pt;height:64.15pt" o:ole="">
            <v:imagedata r:id="rId56" o:title=""/>
          </v:shape>
          <o:OLEObject Type="Embed" ProgID="Equation.3" ShapeID="_x0000_i1028" DrawAspect="Content" ObjectID="_1576705325" r:id="rId57"/>
        </w:object>
      </w:r>
      <w:bookmarkEnd w:id="24"/>
    </w:p>
    <w:p w:rsidR="00FD6C22" w:rsidRDefault="00FD6C22">
      <w:pPr>
        <w:ind w:firstLineChars="100" w:firstLine="210"/>
        <w:jc w:val="left"/>
      </w:pPr>
    </w:p>
    <w:p w:rsidR="00FD6C22" w:rsidRDefault="00734D42">
      <w:pPr>
        <w:pStyle w:val="a8"/>
        <w:numPr>
          <w:ilvl w:val="0"/>
          <w:numId w:val="4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算出来和之前的不一致？</w:t>
      </w:r>
    </w:p>
    <w:p w:rsidR="00FD6C22" w:rsidRDefault="00734D42">
      <w:pPr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734D42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25" w:name="OLE_LINK1"/>
      <w:r>
        <w:rPr>
          <w:rFonts w:hint="eastAsia"/>
          <w:b/>
          <w:bCs/>
        </w:rPr>
        <w:t>part-node-load</w:t>
      </w:r>
      <w:bookmarkEnd w:id="25"/>
      <w:r>
        <w:rPr>
          <w:rFonts w:hint="eastAsia"/>
          <w:b/>
          <w:bCs/>
        </w:rPr>
        <w:t>，看是不是此原因</w:t>
      </w:r>
    </w:p>
    <w:p w:rsidR="00FD6C22" w:rsidRDefault="00734D42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FD6C22" w:rsidRDefault="00734D42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FD6C22" w:rsidRDefault="00734D42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FD6C22" w:rsidRDefault="00734D42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FD6C22" w:rsidRDefault="00FD6C22">
      <w:pPr>
        <w:pStyle w:val="a8"/>
        <w:ind w:firstLineChars="0"/>
        <w:jc w:val="left"/>
      </w:pPr>
    </w:p>
    <w:p w:rsidR="00FD6C22" w:rsidRDefault="00734D42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D6C22"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铺层</w:t>
            </w:r>
          </w:p>
        </w:tc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26" w:name="OLE_LINK4"/>
            <w:r>
              <w:rPr>
                <w:b/>
                <w:bCs/>
              </w:rPr>
              <w:t>第一次</w:t>
            </w:r>
            <w:bookmarkEnd w:id="26"/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FD6C22"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FD6C22"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27" w:name="OLE_LINK3"/>
            <w:r>
              <w:rPr>
                <w:rFonts w:hint="eastAsia"/>
                <w:b/>
                <w:bCs/>
              </w:rPr>
              <w:t>1.5</w:t>
            </w:r>
            <w:bookmarkEnd w:id="27"/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FD6C22"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FD6C22" w:rsidRDefault="00FD6C22">
      <w:pPr>
        <w:pStyle w:val="a8"/>
        <w:ind w:firstLineChars="0"/>
        <w:jc w:val="left"/>
        <w:rPr>
          <w:b/>
          <w:bCs/>
        </w:rPr>
      </w:pPr>
    </w:p>
    <w:p w:rsidR="00FD6C22" w:rsidRDefault="00FD6C22">
      <w:pPr>
        <w:pStyle w:val="a8"/>
        <w:ind w:firstLineChars="0" w:firstLine="0"/>
      </w:pPr>
    </w:p>
    <w:p w:rsidR="00FD6C22" w:rsidRDefault="00734D42">
      <w:pPr>
        <w:outlineLvl w:val="2"/>
      </w:pPr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p w:rsidR="00FD6C22" w:rsidRDefault="00FD6C22"/>
    <w:p w:rsidR="00FD6C22" w:rsidRDefault="00734D42">
      <w:pPr>
        <w:outlineLvl w:val="1"/>
      </w:pPr>
      <w:r>
        <w:rPr>
          <w:rFonts w:hint="eastAsia"/>
        </w:rPr>
        <w:t>就地强度准则：</w:t>
      </w:r>
    </w:p>
    <w:p w:rsidR="00FD6C22" w:rsidRDefault="00FD6C22"/>
    <w:p w:rsidR="00FD6C22" w:rsidRDefault="00FD6C22"/>
    <w:p w:rsidR="00FD6C22" w:rsidRDefault="00734D42">
      <w:pPr>
        <w:outlineLvl w:val="0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屈曲和失效：</w:t>
      </w:r>
    </w:p>
    <w:p w:rsidR="00FD6C22" w:rsidRDefault="00734D42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FD6C22">
        <w:tc>
          <w:tcPr>
            <w:tcW w:w="1557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FD6C22">
        <w:tc>
          <w:tcPr>
            <w:tcW w:w="1557" w:type="dxa"/>
          </w:tcPr>
          <w:p w:rsidR="00FD6C22" w:rsidRDefault="00A573D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D6C22" w:rsidRDefault="00734D42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FD6C22">
        <w:tc>
          <w:tcPr>
            <w:tcW w:w="1557" w:type="dxa"/>
          </w:tcPr>
          <w:p w:rsidR="00FD6C22" w:rsidRDefault="00A573D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D6C22" w:rsidRDefault="00734D42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FD6C22">
        <w:tc>
          <w:tcPr>
            <w:tcW w:w="1557" w:type="dxa"/>
          </w:tcPr>
          <w:p w:rsidR="00FD6C22" w:rsidRDefault="00A573D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D6C22" w:rsidRDefault="00734D42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FD6C22" w:rsidRDefault="00734D4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FD6C22" w:rsidRDefault="00734D42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FD6C22" w:rsidRDefault="00734D4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FD6C22" w:rsidRDefault="00734D4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FD6C22" w:rsidRDefault="00FD6C22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FD6C22">
        <w:tc>
          <w:tcPr>
            <w:tcW w:w="1557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D6C22" w:rsidRDefault="00FD6C22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FD6C22">
        <w:trPr>
          <w:trHeight w:val="151"/>
        </w:trPr>
        <w:tc>
          <w:tcPr>
            <w:tcW w:w="1557" w:type="dxa"/>
            <w:vMerge w:val="restart"/>
          </w:tcPr>
          <w:p w:rsidR="00FD6C22" w:rsidRDefault="00A573D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FD6C22">
        <w:trPr>
          <w:trHeight w:val="151"/>
        </w:trPr>
        <w:tc>
          <w:tcPr>
            <w:tcW w:w="1557" w:type="dxa"/>
            <w:vMerge/>
          </w:tcPr>
          <w:p w:rsidR="00FD6C22" w:rsidRDefault="00FD6C22">
            <w:pPr>
              <w:jc w:val="right"/>
            </w:pPr>
          </w:p>
        </w:tc>
        <w:tc>
          <w:tcPr>
            <w:tcW w:w="831" w:type="dxa"/>
            <w:vAlign w:val="bottom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FD6C22">
        <w:trPr>
          <w:trHeight w:val="151"/>
        </w:trPr>
        <w:tc>
          <w:tcPr>
            <w:tcW w:w="1557" w:type="dxa"/>
            <w:vMerge w:val="restart"/>
          </w:tcPr>
          <w:p w:rsidR="00FD6C22" w:rsidRDefault="00A573D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D6C22" w:rsidRDefault="00734D42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D6C22" w:rsidRDefault="00FD6C22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D6C22">
        <w:trPr>
          <w:trHeight w:val="151"/>
        </w:trPr>
        <w:tc>
          <w:tcPr>
            <w:tcW w:w="1557" w:type="dxa"/>
            <w:vMerge/>
          </w:tcPr>
          <w:p w:rsidR="00FD6C22" w:rsidRDefault="00FD6C22">
            <w:pPr>
              <w:jc w:val="center"/>
            </w:pPr>
          </w:p>
        </w:tc>
        <w:tc>
          <w:tcPr>
            <w:tcW w:w="831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FD6C22" w:rsidRDefault="00FD6C2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D6C22">
        <w:trPr>
          <w:trHeight w:val="156"/>
        </w:trPr>
        <w:tc>
          <w:tcPr>
            <w:tcW w:w="1557" w:type="dxa"/>
            <w:vMerge w:val="restart"/>
          </w:tcPr>
          <w:p w:rsidR="00FD6C22" w:rsidRDefault="00A573D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D6C22" w:rsidRDefault="00734D42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FD6C22" w:rsidRDefault="00734D42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FD6C22" w:rsidRDefault="00734D42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FD6C22">
        <w:trPr>
          <w:trHeight w:val="156"/>
        </w:trPr>
        <w:tc>
          <w:tcPr>
            <w:tcW w:w="1557" w:type="dxa"/>
            <w:vMerge/>
          </w:tcPr>
          <w:p w:rsidR="00FD6C22" w:rsidRDefault="00FD6C22">
            <w:pPr>
              <w:jc w:val="right"/>
            </w:pPr>
          </w:p>
        </w:tc>
        <w:tc>
          <w:tcPr>
            <w:tcW w:w="831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FD6C22" w:rsidRDefault="00FD6C22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FD6C22" w:rsidRDefault="00FD6C22"/>
    <w:p w:rsidR="00FD6C22" w:rsidRDefault="00734D42">
      <w:r>
        <w:rPr>
          <w:rFonts w:hint="eastAsia"/>
        </w:rPr>
        <w:t>通过固定增量步，来看初始损伤时的载荷</w:t>
      </w:r>
    </w:p>
    <w:p w:rsidR="00FD6C22" w:rsidRDefault="00FD6C22"/>
    <w:p w:rsidR="00FD6C22" w:rsidRDefault="00734D42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FD6C22" w:rsidRDefault="00734D42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60_0.5_60和60_2.5_60相比，从位移载荷曲线上来看，60_0.5_60更加符合试验，60_2.5_60失效太早，而且比较乱。</w:t>
      </w:r>
    </w:p>
    <w:p w:rsidR="00FD6C22" w:rsidRDefault="00734D42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试验90_0.5_60,90_2.5_60,</w:t>
      </w:r>
    </w:p>
    <w:p w:rsidR="00FD6C22" w:rsidRDefault="00FD6C22">
      <w:pPr>
        <w:rPr>
          <w:rFonts w:ascii="宋体" w:eastAsia="宋体" w:hAnsi="宋体" w:cs="宋体"/>
        </w:rPr>
      </w:pPr>
    </w:p>
    <w:p w:rsidR="00FD6C22" w:rsidRDefault="00734D42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由于计算的太慢（增量步间隔太小），4000步都算不完，所以把密度从0.001增至1.。</w:t>
      </w:r>
    </w:p>
    <w:p w:rsidR="00FD6C22" w:rsidRDefault="00FD6C22"/>
    <w:p w:rsidR="00FD6C22" w:rsidRDefault="00734D42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FD6C22" w:rsidRDefault="00FD6C22"/>
    <w:p w:rsidR="00FD6C22" w:rsidRDefault="00FD6C22"/>
    <w:p w:rsidR="00FD6C22" w:rsidRDefault="00734D42">
      <w:pPr>
        <w:tabs>
          <w:tab w:val="left" w:pos="8244"/>
        </w:tabs>
        <w:outlineLvl w:val="0"/>
      </w:pPr>
      <w:r>
        <w:rPr>
          <w:rFonts w:hint="eastAsia"/>
          <w:b/>
          <w:bCs/>
          <w:sz w:val="24"/>
          <w:szCs w:val="28"/>
        </w:rPr>
        <w:t>应力集中因子：</w:t>
      </w:r>
      <w:r>
        <w:rPr>
          <w:b/>
          <w:bCs/>
          <w:sz w:val="24"/>
          <w:szCs w:val="28"/>
        </w:rPr>
        <w:tab/>
      </w:r>
    </w:p>
    <w:p w:rsidR="00FD6C22" w:rsidRDefault="00FD6C22"/>
    <w:p w:rsidR="00FD6C22" w:rsidRDefault="00FD6C22"/>
    <w:p w:rsidR="00FD6C22" w:rsidRDefault="00734D42">
      <w:pPr>
        <w:outlineLvl w:val="0"/>
      </w:pPr>
      <w:bookmarkStart w:id="28" w:name="OLE_LINK2"/>
      <w:r>
        <w:rPr>
          <w:rFonts w:hint="eastAsia"/>
          <w:b/>
          <w:bCs/>
          <w:sz w:val="24"/>
          <w:szCs w:val="28"/>
        </w:rPr>
        <w:t>cohensive</w:t>
      </w:r>
      <w:r>
        <w:rPr>
          <w:rFonts w:hint="eastAsia"/>
          <w:b/>
          <w:bCs/>
          <w:sz w:val="24"/>
          <w:szCs w:val="28"/>
        </w:rPr>
        <w:t>单元：</w:t>
      </w:r>
    </w:p>
    <w:bookmarkEnd w:id="28"/>
    <w:p w:rsidR="00FD6C22" w:rsidRDefault="00FD6C22">
      <w:pPr>
        <w:rPr>
          <w:b/>
          <w:bCs/>
          <w:sz w:val="32"/>
          <w:szCs w:val="36"/>
        </w:rPr>
      </w:pPr>
    </w:p>
    <w:p w:rsidR="00FD6C22" w:rsidRDefault="00734D42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网格划分：</w:t>
      </w: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734D42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FD6C22" w:rsidRDefault="00A573D2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71552;mso-width-relative:page;mso-height-relative:page" filled="t" fillcolor="red">
            <v:imagedata r:id="rId62" o:title=""/>
          </v:shape>
          <o:OLEObject Type="Embed" ProgID="Equation.3" ShapeID="_x0000_s1030" DrawAspect="Content" ObjectID="_1576705326" r:id="rId6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69504;mso-width-relative:page;mso-height-relative:page" filled="t" fillcolor="red">
            <v:imagedata r:id="rId64" o:title=""/>
          </v:shape>
          <o:OLEObject Type="Embed" ProgID="Equation.3" ShapeID="_x0000_s1029" DrawAspect="Content" ObjectID="_1576705327" r:id="rId6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65408;mso-width-relative:page;mso-height-relative:page" filled="t" fillcolor="red">
            <v:imagedata r:id="rId66" o:title=""/>
          </v:shape>
          <o:OLEObject Type="Embed" ProgID="Equation.3" ShapeID="_x0000_s1028" DrawAspect="Content" ObjectID="_1576705328" r:id="rId67"/>
        </w:object>
      </w: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A573D2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73600;mso-width-relative:page;mso-height-relative:page" filled="t" fillcolor="red">
            <v:imagedata r:id="rId68" o:title=""/>
          </v:shape>
          <o:OLEObject Type="Embed" ProgID="Equation.3" ShapeID="_x0000_s1031" DrawAspect="Content" ObjectID="_1576705329" r:id="rId6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61312;mso-width-relative:page;mso-height-relative:page" filled="t" fillcolor="red">
            <v:imagedata r:id="rId70" o:title=""/>
          </v:shape>
          <o:OLEObject Type="Embed" ProgID="Equation.3" ShapeID="_x0000_s1027" DrawAspect="Content" ObjectID="_1576705330" r:id="rId71"/>
        </w:object>
      </w:r>
    </w:p>
    <w:p w:rsidR="00FD6C22" w:rsidRDefault="00A573D2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89984;mso-width-relative:page;mso-height-relative:page" filled="t" fillcolor="red">
            <v:imagedata r:id="rId72" o:title=""/>
          </v:shape>
          <o:OLEObject Type="Embed" ProgID="Equation.3" ShapeID="_x0000_s1032" DrawAspect="Content" ObjectID="_1576705331" r:id="rId73"/>
        </w:object>
      </w:r>
    </w:p>
    <w:p w:rsidR="00FD6C22" w:rsidRDefault="00A573D2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788288;mso-width-relative:page;mso-height-relative:page" filled="t" fillcolor="red">
            <v:imagedata r:id="rId74" o:title=""/>
          </v:shape>
          <o:OLEObject Type="Embed" ProgID="Equation.3" ShapeID="_x0000_s1035" DrawAspect="Content" ObjectID="_1576705332" r:id="rId7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722752;mso-width-relative:page;mso-height-relative:page" filled="t" fillcolor="red">
            <v:imagedata r:id="rId76" o:title=""/>
          </v:shape>
          <o:OLEObject Type="Embed" ProgID="Equation.3" ShapeID="_x0000_s1033" DrawAspect="Content" ObjectID="_1576705333" r:id="rId77"/>
        </w:object>
      </w:r>
    </w:p>
    <w:p w:rsidR="00FD6C22" w:rsidRDefault="00A573D2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755520;mso-width-relative:page;mso-height-relative:page" filled="t" fillcolor="red">
            <v:imagedata r:id="rId78" o:title=""/>
          </v:shape>
          <o:OLEObject Type="Embed" ProgID="Equation.3" ShapeID="_x0000_s1034" DrawAspect="Content" ObjectID="_1576705334" r:id="rId79"/>
        </w:object>
      </w:r>
    </w:p>
    <w:p w:rsidR="00FD6C22" w:rsidRDefault="00A573D2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59264;mso-width-relative:page;mso-height-relative:page" filled="t" fillcolor="red">
            <v:imagedata r:id="rId62" o:title=""/>
          </v:shape>
          <o:OLEObject Type="Embed" ProgID="Equation.3" ShapeID="_x0000_s1026" DrawAspect="Content" ObjectID="_1576705335" r:id="rId80"/>
        </w:object>
      </w: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rPr>
          <w:b/>
          <w:bCs/>
          <w:sz w:val="32"/>
          <w:szCs w:val="36"/>
        </w:rPr>
      </w:pPr>
    </w:p>
    <w:p w:rsidR="00FD6C22" w:rsidRDefault="00FD6C22">
      <w:pPr>
        <w:rPr>
          <w:b/>
          <w:bCs/>
          <w:sz w:val="32"/>
          <w:szCs w:val="36"/>
        </w:rPr>
      </w:pPr>
    </w:p>
    <w:p w:rsidR="00FD6C22" w:rsidRDefault="00FD6C22">
      <w:pPr>
        <w:rPr>
          <w:b/>
          <w:bCs/>
          <w:sz w:val="32"/>
          <w:szCs w:val="36"/>
        </w:rPr>
      </w:pPr>
    </w:p>
    <w:p w:rsidR="00FD6C22" w:rsidRDefault="00FD6C22">
      <w:pPr>
        <w:rPr>
          <w:b/>
          <w:bCs/>
          <w:sz w:val="32"/>
          <w:szCs w:val="36"/>
        </w:rPr>
      </w:pPr>
    </w:p>
    <w:p w:rsidR="00FD6C22" w:rsidRDefault="00A573D2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42" type="#_x0000_t75" style="position:absolute;left:0;text-align:left;margin-left:187.5pt;margin-top:78.7pt;width:15pt;height:13.95pt;z-index:254237696;mso-width-relative:page;mso-height-relative:page" filled="t" fillcolor="red">
            <v:imagedata r:id="rId81" o:title=""/>
          </v:shape>
          <o:OLEObject Type="Embed" ProgID="Equation.3" ShapeID="_x0000_s1042" DrawAspect="Content" ObjectID="_1576705336" r:id="rId8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5527936;mso-width-relative:page;mso-height-relative:page" filled="t" fillcolor="red">
            <v:imagedata r:id="rId83" o:title=""/>
          </v:shape>
          <o:OLEObject Type="Embed" ProgID="Equation.3" ShapeID="_x0000_s1043" DrawAspect="Content" ObjectID="_1576705337" r:id="rId8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2947456;mso-width-relative:page;mso-height-relative:page" filled="t" fillcolor="red">
            <v:imagedata r:id="rId85" o:title=""/>
          </v:shape>
          <o:OLEObject Type="Embed" ProgID="Equation.3" ShapeID="_x0000_s1041" DrawAspect="Content" ObjectID="_1576705338" r:id="rId8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2660736;mso-width-relative:page;mso-height-relative:page" filled="t" fillcolor="red">
            <v:imagedata r:id="rId87" o:title=""/>
          </v:shape>
          <o:OLEObject Type="Embed" ProgID="Equation.3" ShapeID="_x0000_s1040" DrawAspect="Content" ObjectID="_1576705339" r:id="rId8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2374016;mso-width-relative:page;mso-height-relative:page" filled="t" fillcolor="red">
            <v:imagedata r:id="rId89" o:title=""/>
          </v:shape>
          <o:OLEObject Type="Embed" ProgID="Equation.3" ShapeID="_x0000_s1039" DrawAspect="Content" ObjectID="_1576705340" r:id="rId90"/>
        </w:object>
      </w:r>
      <w:r w:rsidR="00734D42"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2087296;mso-position-horizontal-relative:text;mso-position-vertical-relative:text;mso-width-relative:page;mso-height-relative:page" filled="t" fillcolor="red">
            <v:imagedata r:id="rId92" o:title=""/>
          </v:shape>
          <o:OLEObject Type="Embed" ProgID="Equation.3" ShapeID="_x0000_s1038" DrawAspect="Content" ObjectID="_1576705341" r:id="rId9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943936;mso-position-horizontal-relative:text;mso-position-vertical-relative:text;mso-width-relative:page;mso-height-relative:page" filled="t" fillcolor="red">
            <v:imagedata r:id="rId94" o:title=""/>
          </v:shape>
          <o:OLEObject Type="Embed" ProgID="Equation.3" ShapeID="_x0000_s1037" DrawAspect="Content" ObjectID="_1576705342" r:id="rId9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800576;mso-position-horizontal-relative:text;mso-position-vertical-relative:text;mso-width-relative:page;mso-height-relative:page" filled="t" fillcolor="red">
            <v:imagedata r:id="rId64" o:title=""/>
          </v:shape>
          <o:OLEObject Type="Embed" ProgID="Equation.3" ShapeID="_x0000_s1036" DrawAspect="Content" ObjectID="_1576705343" r:id="rId96"/>
        </w:object>
      </w:r>
    </w:p>
    <w:p w:rsidR="00FD6C22" w:rsidRDefault="00A573D2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lastRenderedPageBreak/>
        <w:object w:dxaOrig="1440" w:dyaOrig="1440">
          <v:shape id="_x0000_s1052" type="#_x0000_t75" style="position:absolute;left:0;text-align:left;margin-left:221.25pt;margin-top:87.85pt;width:13.95pt;height:13.95pt;z-index:290364416;mso-width-relative:page;mso-height-relative:page" filled="t" fillcolor="red">
            <v:imagedata r:id="rId97" o:title=""/>
          </v:shape>
          <o:OLEObject Type="Embed" ProgID="Equation.3" ShapeID="_x0000_s1052" DrawAspect="Content" ObjectID="_1576705344" r:id="rId9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77462016;mso-width-relative:page;mso-height-relative:page" filled="t" fillcolor="red">
            <v:imagedata r:id="rId99" o:title=""/>
          </v:shape>
          <o:OLEObject Type="Embed" ProgID="Equation.3" ShapeID="_x0000_s1051" DrawAspect="Content" ObjectID="_1576705345" r:id="rId10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64559616;mso-width-relative:page;mso-height-relative:page" filled="t" fillcolor="red">
            <v:imagedata r:id="rId83" o:title=""/>
          </v:shape>
          <o:OLEObject Type="Embed" ProgID="Equation.3" ShapeID="_x0000_s1050" DrawAspect="Content" ObjectID="_1576705346" r:id="rId10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60688896;mso-width-relative:page;mso-height-relative:page" filled="t" fillcolor="red">
            <v:imagedata r:id="rId81" o:title=""/>
          </v:shape>
          <o:OLEObject Type="Embed" ProgID="Equation.3" ShapeID="_x0000_s1049" DrawAspect="Content" ObjectID="_1576705347" r:id="rId10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8108416;mso-width-relative:page;mso-height-relative:page" filled="t" fillcolor="red">
            <v:imagedata r:id="rId89" o:title=""/>
          </v:shape>
          <o:OLEObject Type="Embed" ProgID="Equation.3" ShapeID="_x0000_s1048" DrawAspect="Content" ObjectID="_1576705348" r:id="rId10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7391616;mso-width-relative:page;mso-height-relative:page" filled="t" fillcolor="red">
            <v:imagedata r:id="rId87" o:title=""/>
          </v:shape>
          <o:OLEObject Type="Embed" ProgID="Equation.3" ShapeID="_x0000_s1047" DrawAspect="Content" ObjectID="_1576705349" r:id="rId10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6388096;mso-width-relative:page;mso-height-relative:page" filled="t" fillcolor="red">
            <v:imagedata r:id="rId92" o:title=""/>
          </v:shape>
          <o:OLEObject Type="Embed" ProgID="Equation.3" ShapeID="_x0000_s1046" DrawAspect="Content" ObjectID="_1576705350" r:id="rId10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5958016;mso-width-relative:page;mso-height-relative:page" filled="t" fillcolor="red">
            <v:imagedata r:id="rId94" o:title=""/>
          </v:shape>
          <o:OLEObject Type="Embed" ProgID="Equation.3" ShapeID="_x0000_s1045" DrawAspect="Content" ObjectID="_1576705351" r:id="rId10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5671296;mso-width-relative:page;mso-height-relative:page" filled="t" fillcolor="red">
            <v:imagedata r:id="rId64" o:title=""/>
          </v:shape>
          <o:OLEObject Type="Embed" ProgID="Equation.3" ShapeID="_x0000_s1044" DrawAspect="Content" ObjectID="_1576705352" r:id="rId107"/>
        </w:object>
      </w:r>
      <w:r w:rsidR="00734D42"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FD6C22">
      <w:pPr>
        <w:rPr>
          <w:b/>
          <w:bCs/>
          <w:sz w:val="32"/>
          <w:szCs w:val="36"/>
        </w:rPr>
      </w:pPr>
    </w:p>
    <w:p w:rsidR="00FD6C22" w:rsidRDefault="00FD6C22">
      <w:pPr>
        <w:rPr>
          <w:b/>
          <w:bCs/>
          <w:sz w:val="32"/>
          <w:szCs w:val="36"/>
        </w:rPr>
      </w:pPr>
    </w:p>
    <w:p w:rsidR="00FD6C22" w:rsidRDefault="00FD6C22">
      <w:pPr>
        <w:rPr>
          <w:b/>
          <w:bCs/>
          <w:sz w:val="32"/>
          <w:szCs w:val="36"/>
        </w:rPr>
      </w:pPr>
    </w:p>
    <w:p w:rsidR="00FD6C22" w:rsidRDefault="00734D42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 w:rsidR="00FD6C22" w:rsidRDefault="00734D42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r>
        <w:rPr>
          <w:rFonts w:hint="eastAsia"/>
          <w:b/>
          <w:bCs/>
          <w:sz w:val="32"/>
          <w:szCs w:val="36"/>
        </w:rPr>
        <w:t xml:space="preserve">lin vs exp, </w:t>
      </w:r>
      <w:r>
        <w:rPr>
          <w:rFonts w:hint="eastAsia"/>
          <w:b/>
          <w:bCs/>
          <w:sz w:val="32"/>
          <w:szCs w:val="36"/>
        </w:rPr>
        <w:t>剪切非线性考虑</w:t>
      </w:r>
      <w:r>
        <w:rPr>
          <w:rFonts w:hint="eastAsia"/>
          <w:b/>
          <w:bCs/>
          <w:sz w:val="32"/>
          <w:szCs w:val="36"/>
        </w:rPr>
        <w:t>N</w:t>
      </w:r>
    </w:p>
    <w:p w:rsidR="00FD6C22" w:rsidRDefault="00FD6C22"/>
    <w:p w:rsidR="00FD6C22" w:rsidRDefault="00FD6C22"/>
    <w:p w:rsidR="00FD6C22" w:rsidRDefault="00FD6C22"/>
    <w:sectPr w:rsidR="00FD6C2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doNotDisplayPageBoundarie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1415"/>
    <w:rsid w:val="0001197B"/>
    <w:rsid w:val="0003542A"/>
    <w:rsid w:val="000363B1"/>
    <w:rsid w:val="00036C9A"/>
    <w:rsid w:val="000445F4"/>
    <w:rsid w:val="00045617"/>
    <w:rsid w:val="000C4355"/>
    <w:rsid w:val="000C5EE1"/>
    <w:rsid w:val="000D14F5"/>
    <w:rsid w:val="000D7008"/>
    <w:rsid w:val="00105A33"/>
    <w:rsid w:val="00112395"/>
    <w:rsid w:val="00114630"/>
    <w:rsid w:val="00125137"/>
    <w:rsid w:val="00145BA7"/>
    <w:rsid w:val="00151CEF"/>
    <w:rsid w:val="00172A27"/>
    <w:rsid w:val="00177C33"/>
    <w:rsid w:val="0019716E"/>
    <w:rsid w:val="001A3F3B"/>
    <w:rsid w:val="001C52D6"/>
    <w:rsid w:val="001E4683"/>
    <w:rsid w:val="001E6A18"/>
    <w:rsid w:val="001F1A89"/>
    <w:rsid w:val="00251C15"/>
    <w:rsid w:val="0025219F"/>
    <w:rsid w:val="0026717C"/>
    <w:rsid w:val="002917C4"/>
    <w:rsid w:val="00292F59"/>
    <w:rsid w:val="002A1253"/>
    <w:rsid w:val="002A7AFA"/>
    <w:rsid w:val="002B5AF6"/>
    <w:rsid w:val="002D224B"/>
    <w:rsid w:val="002F6E45"/>
    <w:rsid w:val="00321071"/>
    <w:rsid w:val="00341185"/>
    <w:rsid w:val="00355D32"/>
    <w:rsid w:val="00361903"/>
    <w:rsid w:val="00377491"/>
    <w:rsid w:val="00380FFC"/>
    <w:rsid w:val="003A4554"/>
    <w:rsid w:val="003C2016"/>
    <w:rsid w:val="003D23DA"/>
    <w:rsid w:val="00400B0C"/>
    <w:rsid w:val="0040753F"/>
    <w:rsid w:val="00416EE4"/>
    <w:rsid w:val="00426A74"/>
    <w:rsid w:val="00426B67"/>
    <w:rsid w:val="00435ED5"/>
    <w:rsid w:val="004366B2"/>
    <w:rsid w:val="00445E93"/>
    <w:rsid w:val="004513D8"/>
    <w:rsid w:val="004766AC"/>
    <w:rsid w:val="004A23CA"/>
    <w:rsid w:val="004A39F8"/>
    <w:rsid w:val="004A64C6"/>
    <w:rsid w:val="004B53EF"/>
    <w:rsid w:val="004B65C6"/>
    <w:rsid w:val="004B7C78"/>
    <w:rsid w:val="004F0AC0"/>
    <w:rsid w:val="004F7EAC"/>
    <w:rsid w:val="00524A15"/>
    <w:rsid w:val="0053523A"/>
    <w:rsid w:val="00540CD3"/>
    <w:rsid w:val="005552BE"/>
    <w:rsid w:val="0057314A"/>
    <w:rsid w:val="005832B7"/>
    <w:rsid w:val="00587ABC"/>
    <w:rsid w:val="00593EEA"/>
    <w:rsid w:val="005A03EF"/>
    <w:rsid w:val="005B738C"/>
    <w:rsid w:val="005E5A9D"/>
    <w:rsid w:val="005E638C"/>
    <w:rsid w:val="005E658F"/>
    <w:rsid w:val="00601C6E"/>
    <w:rsid w:val="00606F5D"/>
    <w:rsid w:val="006078BF"/>
    <w:rsid w:val="00614211"/>
    <w:rsid w:val="0061643A"/>
    <w:rsid w:val="00647305"/>
    <w:rsid w:val="00654680"/>
    <w:rsid w:val="00675380"/>
    <w:rsid w:val="00693AD5"/>
    <w:rsid w:val="00695D92"/>
    <w:rsid w:val="006A7B63"/>
    <w:rsid w:val="00710B27"/>
    <w:rsid w:val="00711824"/>
    <w:rsid w:val="0071183E"/>
    <w:rsid w:val="00724BF3"/>
    <w:rsid w:val="00734D42"/>
    <w:rsid w:val="00736335"/>
    <w:rsid w:val="00743394"/>
    <w:rsid w:val="00744EF7"/>
    <w:rsid w:val="007545F0"/>
    <w:rsid w:val="007603D5"/>
    <w:rsid w:val="00763219"/>
    <w:rsid w:val="00763B66"/>
    <w:rsid w:val="007A03EB"/>
    <w:rsid w:val="007A4DE7"/>
    <w:rsid w:val="007A76A1"/>
    <w:rsid w:val="007B1783"/>
    <w:rsid w:val="007C3D55"/>
    <w:rsid w:val="007F5D62"/>
    <w:rsid w:val="008201C2"/>
    <w:rsid w:val="00830C23"/>
    <w:rsid w:val="00833B03"/>
    <w:rsid w:val="00834396"/>
    <w:rsid w:val="008841D5"/>
    <w:rsid w:val="00894074"/>
    <w:rsid w:val="008A3ACA"/>
    <w:rsid w:val="008A6CDE"/>
    <w:rsid w:val="008B11B4"/>
    <w:rsid w:val="008B781F"/>
    <w:rsid w:val="008D1C17"/>
    <w:rsid w:val="008D4C79"/>
    <w:rsid w:val="008D51E2"/>
    <w:rsid w:val="00900977"/>
    <w:rsid w:val="00904263"/>
    <w:rsid w:val="00907A99"/>
    <w:rsid w:val="00923A89"/>
    <w:rsid w:val="0095728E"/>
    <w:rsid w:val="0096595F"/>
    <w:rsid w:val="00965F4B"/>
    <w:rsid w:val="00966CB1"/>
    <w:rsid w:val="00971B6D"/>
    <w:rsid w:val="00983A0D"/>
    <w:rsid w:val="00994E16"/>
    <w:rsid w:val="009B74BB"/>
    <w:rsid w:val="009C26C9"/>
    <w:rsid w:val="009E4E42"/>
    <w:rsid w:val="00A03BB1"/>
    <w:rsid w:val="00A04C31"/>
    <w:rsid w:val="00A219D5"/>
    <w:rsid w:val="00A233BF"/>
    <w:rsid w:val="00A26F56"/>
    <w:rsid w:val="00A3164C"/>
    <w:rsid w:val="00A424D0"/>
    <w:rsid w:val="00A519C1"/>
    <w:rsid w:val="00A573D2"/>
    <w:rsid w:val="00A66D91"/>
    <w:rsid w:val="00AA357A"/>
    <w:rsid w:val="00AA4E54"/>
    <w:rsid w:val="00AC2450"/>
    <w:rsid w:val="00AE3D66"/>
    <w:rsid w:val="00AE5E41"/>
    <w:rsid w:val="00AF4281"/>
    <w:rsid w:val="00AF757D"/>
    <w:rsid w:val="00B01641"/>
    <w:rsid w:val="00B141F7"/>
    <w:rsid w:val="00B156ED"/>
    <w:rsid w:val="00B23BC2"/>
    <w:rsid w:val="00B550BF"/>
    <w:rsid w:val="00B61534"/>
    <w:rsid w:val="00B65E28"/>
    <w:rsid w:val="00B7414A"/>
    <w:rsid w:val="00B8565E"/>
    <w:rsid w:val="00B90E95"/>
    <w:rsid w:val="00B91484"/>
    <w:rsid w:val="00BA45F4"/>
    <w:rsid w:val="00BB123D"/>
    <w:rsid w:val="00BE3FD1"/>
    <w:rsid w:val="00BE5963"/>
    <w:rsid w:val="00C17808"/>
    <w:rsid w:val="00C21F8D"/>
    <w:rsid w:val="00C45C52"/>
    <w:rsid w:val="00C5280B"/>
    <w:rsid w:val="00C677A4"/>
    <w:rsid w:val="00C969E6"/>
    <w:rsid w:val="00CA0C8D"/>
    <w:rsid w:val="00CB0F08"/>
    <w:rsid w:val="00CB31B3"/>
    <w:rsid w:val="00CB477C"/>
    <w:rsid w:val="00CD4E12"/>
    <w:rsid w:val="00CE466A"/>
    <w:rsid w:val="00D4011E"/>
    <w:rsid w:val="00D46C1A"/>
    <w:rsid w:val="00D47891"/>
    <w:rsid w:val="00D55E2A"/>
    <w:rsid w:val="00D72B7B"/>
    <w:rsid w:val="00D773C6"/>
    <w:rsid w:val="00DA04F4"/>
    <w:rsid w:val="00DB3CF6"/>
    <w:rsid w:val="00E07090"/>
    <w:rsid w:val="00E13A2D"/>
    <w:rsid w:val="00E14070"/>
    <w:rsid w:val="00E21A17"/>
    <w:rsid w:val="00E7448C"/>
    <w:rsid w:val="00E97C31"/>
    <w:rsid w:val="00EC1DE2"/>
    <w:rsid w:val="00EC26DB"/>
    <w:rsid w:val="00EC2CDE"/>
    <w:rsid w:val="00EC7B1E"/>
    <w:rsid w:val="00EE619B"/>
    <w:rsid w:val="00EE6592"/>
    <w:rsid w:val="00EF2E31"/>
    <w:rsid w:val="00EF5E8B"/>
    <w:rsid w:val="00EF7D26"/>
    <w:rsid w:val="00F04696"/>
    <w:rsid w:val="00F16660"/>
    <w:rsid w:val="00F23BAE"/>
    <w:rsid w:val="00F27F4C"/>
    <w:rsid w:val="00F4279B"/>
    <w:rsid w:val="00F44910"/>
    <w:rsid w:val="00F638F7"/>
    <w:rsid w:val="00F63BDE"/>
    <w:rsid w:val="00F70570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172042E"/>
    <w:rsid w:val="01CB23E9"/>
    <w:rsid w:val="01DF6A01"/>
    <w:rsid w:val="024333B0"/>
    <w:rsid w:val="026F0ADA"/>
    <w:rsid w:val="02C811D0"/>
    <w:rsid w:val="03121E86"/>
    <w:rsid w:val="032E3CB0"/>
    <w:rsid w:val="03482EC3"/>
    <w:rsid w:val="03516F9F"/>
    <w:rsid w:val="036E6ACC"/>
    <w:rsid w:val="03D26AE8"/>
    <w:rsid w:val="03EE102B"/>
    <w:rsid w:val="04480F3E"/>
    <w:rsid w:val="0480007E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DD1C2D"/>
    <w:rsid w:val="0A1A4DCB"/>
    <w:rsid w:val="0A232C61"/>
    <w:rsid w:val="0A6F2C61"/>
    <w:rsid w:val="0A7212B0"/>
    <w:rsid w:val="0A986DD3"/>
    <w:rsid w:val="0B7E4BB4"/>
    <w:rsid w:val="0BDC1117"/>
    <w:rsid w:val="0C1F0F97"/>
    <w:rsid w:val="0C256186"/>
    <w:rsid w:val="0C2825D0"/>
    <w:rsid w:val="0D3A3FF9"/>
    <w:rsid w:val="0D8B4BC7"/>
    <w:rsid w:val="0DC0012B"/>
    <w:rsid w:val="0DEC261B"/>
    <w:rsid w:val="0E4E73AC"/>
    <w:rsid w:val="0E9C0FF4"/>
    <w:rsid w:val="0EBE2BD4"/>
    <w:rsid w:val="0EBF6291"/>
    <w:rsid w:val="0F044F84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14119C9"/>
    <w:rsid w:val="114B2A20"/>
    <w:rsid w:val="114E6C31"/>
    <w:rsid w:val="11635E77"/>
    <w:rsid w:val="11796FB5"/>
    <w:rsid w:val="11973504"/>
    <w:rsid w:val="11D43EEB"/>
    <w:rsid w:val="12014F17"/>
    <w:rsid w:val="12091A49"/>
    <w:rsid w:val="129C59D9"/>
    <w:rsid w:val="12A017CE"/>
    <w:rsid w:val="12B81497"/>
    <w:rsid w:val="12C6485B"/>
    <w:rsid w:val="13442538"/>
    <w:rsid w:val="14095AE1"/>
    <w:rsid w:val="14484130"/>
    <w:rsid w:val="14616FF8"/>
    <w:rsid w:val="14E729C6"/>
    <w:rsid w:val="152F3F0E"/>
    <w:rsid w:val="153B27F0"/>
    <w:rsid w:val="155C6115"/>
    <w:rsid w:val="15D514E8"/>
    <w:rsid w:val="167B6946"/>
    <w:rsid w:val="16AC0699"/>
    <w:rsid w:val="172C125F"/>
    <w:rsid w:val="179B54D5"/>
    <w:rsid w:val="17D26C6C"/>
    <w:rsid w:val="185C3FBB"/>
    <w:rsid w:val="186918E3"/>
    <w:rsid w:val="187B767A"/>
    <w:rsid w:val="18EB10A1"/>
    <w:rsid w:val="1908065B"/>
    <w:rsid w:val="19472C4B"/>
    <w:rsid w:val="19670D56"/>
    <w:rsid w:val="19847F3C"/>
    <w:rsid w:val="19B8481F"/>
    <w:rsid w:val="19EF7FDA"/>
    <w:rsid w:val="19F50FE6"/>
    <w:rsid w:val="1A140B10"/>
    <w:rsid w:val="1A3F0339"/>
    <w:rsid w:val="1A4271CF"/>
    <w:rsid w:val="1A6B4CA0"/>
    <w:rsid w:val="1AB55386"/>
    <w:rsid w:val="1B3D7C20"/>
    <w:rsid w:val="1B7674BF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612A19"/>
    <w:rsid w:val="1C736F12"/>
    <w:rsid w:val="1CA77C96"/>
    <w:rsid w:val="1D380D5F"/>
    <w:rsid w:val="1D3D137B"/>
    <w:rsid w:val="1D770AAF"/>
    <w:rsid w:val="1E2274E0"/>
    <w:rsid w:val="1E92060D"/>
    <w:rsid w:val="1EE73EFF"/>
    <w:rsid w:val="1F721387"/>
    <w:rsid w:val="1FB14881"/>
    <w:rsid w:val="1FF52342"/>
    <w:rsid w:val="204B31A3"/>
    <w:rsid w:val="20A40CAE"/>
    <w:rsid w:val="20DE2601"/>
    <w:rsid w:val="20F932B2"/>
    <w:rsid w:val="21272CB5"/>
    <w:rsid w:val="21643A09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413161E"/>
    <w:rsid w:val="24262E30"/>
    <w:rsid w:val="24416575"/>
    <w:rsid w:val="24424667"/>
    <w:rsid w:val="245715D5"/>
    <w:rsid w:val="248561A5"/>
    <w:rsid w:val="249207AB"/>
    <w:rsid w:val="24A55856"/>
    <w:rsid w:val="25143EDA"/>
    <w:rsid w:val="252A3904"/>
    <w:rsid w:val="25DA2B46"/>
    <w:rsid w:val="25F24B28"/>
    <w:rsid w:val="26025B33"/>
    <w:rsid w:val="260F5425"/>
    <w:rsid w:val="262C4442"/>
    <w:rsid w:val="267B586C"/>
    <w:rsid w:val="26A32537"/>
    <w:rsid w:val="26C51C61"/>
    <w:rsid w:val="26E24D70"/>
    <w:rsid w:val="27397939"/>
    <w:rsid w:val="279C410C"/>
    <w:rsid w:val="27A61872"/>
    <w:rsid w:val="27AA7EF3"/>
    <w:rsid w:val="27B013E3"/>
    <w:rsid w:val="286D653C"/>
    <w:rsid w:val="28725480"/>
    <w:rsid w:val="28913F03"/>
    <w:rsid w:val="28A04F76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221D09"/>
    <w:rsid w:val="2B2E5887"/>
    <w:rsid w:val="2B4047B4"/>
    <w:rsid w:val="2B5557AA"/>
    <w:rsid w:val="2B587021"/>
    <w:rsid w:val="2B640976"/>
    <w:rsid w:val="2B805D2F"/>
    <w:rsid w:val="2B876B10"/>
    <w:rsid w:val="2B97688C"/>
    <w:rsid w:val="2BB532FD"/>
    <w:rsid w:val="2BB84D31"/>
    <w:rsid w:val="2BDD63DC"/>
    <w:rsid w:val="2C9877D6"/>
    <w:rsid w:val="2CD23EA1"/>
    <w:rsid w:val="2D8B5BC0"/>
    <w:rsid w:val="2DF6136E"/>
    <w:rsid w:val="2E38792A"/>
    <w:rsid w:val="2E6A4E08"/>
    <w:rsid w:val="2E8B4381"/>
    <w:rsid w:val="2EBB1967"/>
    <w:rsid w:val="2EC77644"/>
    <w:rsid w:val="2F1306E6"/>
    <w:rsid w:val="2F206CED"/>
    <w:rsid w:val="2FF512ED"/>
    <w:rsid w:val="3041266B"/>
    <w:rsid w:val="30CD497A"/>
    <w:rsid w:val="30D361B3"/>
    <w:rsid w:val="311D62FE"/>
    <w:rsid w:val="31C24263"/>
    <w:rsid w:val="32073AC4"/>
    <w:rsid w:val="32504309"/>
    <w:rsid w:val="3295665C"/>
    <w:rsid w:val="32A30720"/>
    <w:rsid w:val="33497974"/>
    <w:rsid w:val="33764A24"/>
    <w:rsid w:val="3378526A"/>
    <w:rsid w:val="3397705D"/>
    <w:rsid w:val="33E13BF2"/>
    <w:rsid w:val="342A761B"/>
    <w:rsid w:val="34722DD4"/>
    <w:rsid w:val="349E4E2E"/>
    <w:rsid w:val="34BF12A5"/>
    <w:rsid w:val="34F919FB"/>
    <w:rsid w:val="352D7F2E"/>
    <w:rsid w:val="35827398"/>
    <w:rsid w:val="35867F0F"/>
    <w:rsid w:val="358B6B96"/>
    <w:rsid w:val="3609390F"/>
    <w:rsid w:val="36177B0F"/>
    <w:rsid w:val="36274FFB"/>
    <w:rsid w:val="36C23C09"/>
    <w:rsid w:val="36EE622B"/>
    <w:rsid w:val="371B041A"/>
    <w:rsid w:val="372530A0"/>
    <w:rsid w:val="37345B80"/>
    <w:rsid w:val="380C5EEB"/>
    <w:rsid w:val="380D2259"/>
    <w:rsid w:val="3813154A"/>
    <w:rsid w:val="38774D20"/>
    <w:rsid w:val="389E7DB9"/>
    <w:rsid w:val="38BE712E"/>
    <w:rsid w:val="38FA475D"/>
    <w:rsid w:val="3965189D"/>
    <w:rsid w:val="39CE12B1"/>
    <w:rsid w:val="3A0600D9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69126D"/>
    <w:rsid w:val="3FAB3CBC"/>
    <w:rsid w:val="400F1FA8"/>
    <w:rsid w:val="401F61F0"/>
    <w:rsid w:val="40A7552C"/>
    <w:rsid w:val="4127324F"/>
    <w:rsid w:val="412E37A0"/>
    <w:rsid w:val="412F57F1"/>
    <w:rsid w:val="419B3734"/>
    <w:rsid w:val="41B410BF"/>
    <w:rsid w:val="41C92624"/>
    <w:rsid w:val="41F37B2C"/>
    <w:rsid w:val="4226114D"/>
    <w:rsid w:val="42733EC5"/>
    <w:rsid w:val="427B2CEE"/>
    <w:rsid w:val="42A218DA"/>
    <w:rsid w:val="433D5F74"/>
    <w:rsid w:val="43DD7B2E"/>
    <w:rsid w:val="43E33870"/>
    <w:rsid w:val="441B41BF"/>
    <w:rsid w:val="44425C32"/>
    <w:rsid w:val="4597642A"/>
    <w:rsid w:val="45EF09C2"/>
    <w:rsid w:val="460823EC"/>
    <w:rsid w:val="465E3984"/>
    <w:rsid w:val="4695464B"/>
    <w:rsid w:val="46F653C8"/>
    <w:rsid w:val="4746551E"/>
    <w:rsid w:val="479A2137"/>
    <w:rsid w:val="47D0077F"/>
    <w:rsid w:val="47D43DAD"/>
    <w:rsid w:val="47E977B2"/>
    <w:rsid w:val="48026C35"/>
    <w:rsid w:val="485330D2"/>
    <w:rsid w:val="48CD458E"/>
    <w:rsid w:val="48E515CA"/>
    <w:rsid w:val="49202F79"/>
    <w:rsid w:val="49207158"/>
    <w:rsid w:val="492C6480"/>
    <w:rsid w:val="49D401D9"/>
    <w:rsid w:val="4A412010"/>
    <w:rsid w:val="4A5058E0"/>
    <w:rsid w:val="4B1A447D"/>
    <w:rsid w:val="4B342575"/>
    <w:rsid w:val="4B5A2D08"/>
    <w:rsid w:val="4BAE0BC6"/>
    <w:rsid w:val="4BD225ED"/>
    <w:rsid w:val="4CD725D9"/>
    <w:rsid w:val="4D1F6E35"/>
    <w:rsid w:val="4D690C14"/>
    <w:rsid w:val="4DFB6561"/>
    <w:rsid w:val="4E6A6D4F"/>
    <w:rsid w:val="4F7114E5"/>
    <w:rsid w:val="50E0381E"/>
    <w:rsid w:val="50EB2C70"/>
    <w:rsid w:val="51076E21"/>
    <w:rsid w:val="51716CF3"/>
    <w:rsid w:val="51760A3B"/>
    <w:rsid w:val="51C43E75"/>
    <w:rsid w:val="52395CBC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80C03A8"/>
    <w:rsid w:val="58527703"/>
    <w:rsid w:val="5861221E"/>
    <w:rsid w:val="591C14C7"/>
    <w:rsid w:val="595E5955"/>
    <w:rsid w:val="59660B06"/>
    <w:rsid w:val="59746435"/>
    <w:rsid w:val="5A42028B"/>
    <w:rsid w:val="5A487A7C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FD6B5A"/>
    <w:rsid w:val="5E433214"/>
    <w:rsid w:val="5E5F3282"/>
    <w:rsid w:val="5E885411"/>
    <w:rsid w:val="5ED023C0"/>
    <w:rsid w:val="5F16440C"/>
    <w:rsid w:val="5F5E1EBD"/>
    <w:rsid w:val="5F9E3D60"/>
    <w:rsid w:val="5FAD5F60"/>
    <w:rsid w:val="5FF07480"/>
    <w:rsid w:val="60207079"/>
    <w:rsid w:val="602435F7"/>
    <w:rsid w:val="603173E2"/>
    <w:rsid w:val="606C2D8A"/>
    <w:rsid w:val="61283677"/>
    <w:rsid w:val="61364447"/>
    <w:rsid w:val="61810E0B"/>
    <w:rsid w:val="61966A11"/>
    <w:rsid w:val="61A90516"/>
    <w:rsid w:val="61BF4695"/>
    <w:rsid w:val="61C91D98"/>
    <w:rsid w:val="61C97BEF"/>
    <w:rsid w:val="62021437"/>
    <w:rsid w:val="620B4E2D"/>
    <w:rsid w:val="621E600E"/>
    <w:rsid w:val="622A55EE"/>
    <w:rsid w:val="627F02C8"/>
    <w:rsid w:val="629C5D1F"/>
    <w:rsid w:val="630118A5"/>
    <w:rsid w:val="630A20ED"/>
    <w:rsid w:val="63652557"/>
    <w:rsid w:val="63AF1AD5"/>
    <w:rsid w:val="63D95048"/>
    <w:rsid w:val="64235710"/>
    <w:rsid w:val="64302074"/>
    <w:rsid w:val="643E6FD4"/>
    <w:rsid w:val="64425738"/>
    <w:rsid w:val="6476303F"/>
    <w:rsid w:val="64C725E7"/>
    <w:rsid w:val="658E7586"/>
    <w:rsid w:val="65B611F0"/>
    <w:rsid w:val="65E35A92"/>
    <w:rsid w:val="65E50F40"/>
    <w:rsid w:val="66233D68"/>
    <w:rsid w:val="664F4760"/>
    <w:rsid w:val="669603C2"/>
    <w:rsid w:val="67223D83"/>
    <w:rsid w:val="67247DED"/>
    <w:rsid w:val="6733172D"/>
    <w:rsid w:val="673365A9"/>
    <w:rsid w:val="68377397"/>
    <w:rsid w:val="689A6857"/>
    <w:rsid w:val="69183DA2"/>
    <w:rsid w:val="694A2342"/>
    <w:rsid w:val="69C3499E"/>
    <w:rsid w:val="69E223AC"/>
    <w:rsid w:val="6A5A197E"/>
    <w:rsid w:val="6A622448"/>
    <w:rsid w:val="6A634CC0"/>
    <w:rsid w:val="6AD50CEB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5F02A7"/>
    <w:rsid w:val="6D904237"/>
    <w:rsid w:val="6E06094A"/>
    <w:rsid w:val="6E2E0D9D"/>
    <w:rsid w:val="6E9A28DF"/>
    <w:rsid w:val="6EB136C0"/>
    <w:rsid w:val="6ECB3EDD"/>
    <w:rsid w:val="6EF80AD5"/>
    <w:rsid w:val="6F8C1822"/>
    <w:rsid w:val="6FB01D5D"/>
    <w:rsid w:val="6FC5720E"/>
    <w:rsid w:val="6FF45BD5"/>
    <w:rsid w:val="703D6F5E"/>
    <w:rsid w:val="7067425A"/>
    <w:rsid w:val="707F43C8"/>
    <w:rsid w:val="70CD6C57"/>
    <w:rsid w:val="70DD7445"/>
    <w:rsid w:val="7147403E"/>
    <w:rsid w:val="71783072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375727"/>
    <w:rsid w:val="755D0965"/>
    <w:rsid w:val="758065F0"/>
    <w:rsid w:val="75B6231B"/>
    <w:rsid w:val="75C018E2"/>
    <w:rsid w:val="75CD59A0"/>
    <w:rsid w:val="75DE5BE9"/>
    <w:rsid w:val="76260F81"/>
    <w:rsid w:val="7629577E"/>
    <w:rsid w:val="7657754F"/>
    <w:rsid w:val="76947686"/>
    <w:rsid w:val="76F11DA3"/>
    <w:rsid w:val="771B2ED0"/>
    <w:rsid w:val="777E0580"/>
    <w:rsid w:val="778C5C71"/>
    <w:rsid w:val="77C36C09"/>
    <w:rsid w:val="77CD1915"/>
    <w:rsid w:val="780904A6"/>
    <w:rsid w:val="7823053F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9767EA"/>
    <w:rsid w:val="7AA91433"/>
    <w:rsid w:val="7BB20A4E"/>
    <w:rsid w:val="7C280D48"/>
    <w:rsid w:val="7D076ADB"/>
    <w:rsid w:val="7D97668D"/>
    <w:rsid w:val="7E7F6508"/>
    <w:rsid w:val="7E8D0665"/>
    <w:rsid w:val="7E92134B"/>
    <w:rsid w:val="7EB85743"/>
    <w:rsid w:val="7ECB4D25"/>
    <w:rsid w:val="7F0F3DE4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53" fillcolor="white">
      <v:fill color="white"/>
    </o:shapedefaults>
    <o:shapelayout v:ext="edit">
      <o:idmap v:ext="edit" data="1"/>
    </o:shapelayout>
  </w:shapeDefaults>
  <w:decimalSymbol w:val="."/>
  <w:listSeparator w:val=","/>
  <w15:docId w15:val="{0432E995-C546-4D07-ACAD-23B35AD359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F4281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oleObject" Target="embeddings/oleObject5.bin"/><Relationship Id="rId68" Type="http://schemas.openxmlformats.org/officeDocument/2006/relationships/image" Target="media/image55.wmf"/><Relationship Id="rId84" Type="http://schemas.openxmlformats.org/officeDocument/2006/relationships/oleObject" Target="embeddings/oleObject16.bin"/><Relationship Id="rId89" Type="http://schemas.openxmlformats.org/officeDocument/2006/relationships/image" Target="media/image65.wmf"/><Relationship Id="rId16" Type="http://schemas.openxmlformats.org/officeDocument/2006/relationships/image" Target="media/image10.png"/><Relationship Id="rId107" Type="http://schemas.openxmlformats.org/officeDocument/2006/relationships/oleObject" Target="embeddings/oleObject31.bin"/><Relationship Id="rId11" Type="http://schemas.openxmlformats.org/officeDocument/2006/relationships/image" Target="media/image5.png"/><Relationship Id="rId32" Type="http://schemas.openxmlformats.org/officeDocument/2006/relationships/oleObject" Target="embeddings/oleObject2.bin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58.wmf"/><Relationship Id="rId79" Type="http://schemas.openxmlformats.org/officeDocument/2006/relationships/oleObject" Target="embeddings/oleObject13.bin"/><Relationship Id="rId102" Type="http://schemas.openxmlformats.org/officeDocument/2006/relationships/oleObject" Target="embeddings/oleObject26.bin"/><Relationship Id="rId5" Type="http://schemas.openxmlformats.org/officeDocument/2006/relationships/settings" Target="settings.xml"/><Relationship Id="rId90" Type="http://schemas.openxmlformats.org/officeDocument/2006/relationships/oleObject" Target="embeddings/oleObject19.bin"/><Relationship Id="rId95" Type="http://schemas.openxmlformats.org/officeDocument/2006/relationships/oleObject" Target="embeddings/oleObject21.bin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3.wmf"/><Relationship Id="rId69" Type="http://schemas.openxmlformats.org/officeDocument/2006/relationships/oleObject" Target="embeddings/oleObject8.bin"/><Relationship Id="rId80" Type="http://schemas.openxmlformats.org/officeDocument/2006/relationships/oleObject" Target="embeddings/oleObject14.bin"/><Relationship Id="rId85" Type="http://schemas.openxmlformats.org/officeDocument/2006/relationships/image" Target="media/image63.w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wmf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oleObject" Target="embeddings/oleObject27.bin"/><Relationship Id="rId108" Type="http://schemas.openxmlformats.org/officeDocument/2006/relationships/image" Target="media/image71.png"/><Relationship Id="rId54" Type="http://schemas.openxmlformats.org/officeDocument/2006/relationships/image" Target="media/image45.png"/><Relationship Id="rId70" Type="http://schemas.openxmlformats.org/officeDocument/2006/relationships/image" Target="media/image56.wmf"/><Relationship Id="rId75" Type="http://schemas.openxmlformats.org/officeDocument/2006/relationships/oleObject" Target="embeddings/oleObject11.bin"/><Relationship Id="rId91" Type="http://schemas.openxmlformats.org/officeDocument/2006/relationships/image" Target="media/image66.png"/><Relationship Id="rId96" Type="http://schemas.openxmlformats.org/officeDocument/2006/relationships/oleObject" Target="embeddings/oleObject22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oleObject" Target="embeddings/oleObject4.bin"/><Relationship Id="rId106" Type="http://schemas.openxmlformats.org/officeDocument/2006/relationships/oleObject" Target="embeddings/oleObject30.bin"/><Relationship Id="rId10" Type="http://schemas.openxmlformats.org/officeDocument/2006/relationships/image" Target="media/image4.png"/><Relationship Id="rId31" Type="http://schemas.openxmlformats.org/officeDocument/2006/relationships/image" Target="media/image24.wmf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oleObject" Target="embeddings/oleObject6.bin"/><Relationship Id="rId73" Type="http://schemas.openxmlformats.org/officeDocument/2006/relationships/oleObject" Target="embeddings/oleObject10.bin"/><Relationship Id="rId78" Type="http://schemas.openxmlformats.org/officeDocument/2006/relationships/image" Target="media/image60.wmf"/><Relationship Id="rId81" Type="http://schemas.openxmlformats.org/officeDocument/2006/relationships/image" Target="media/image61.wmf"/><Relationship Id="rId86" Type="http://schemas.openxmlformats.org/officeDocument/2006/relationships/oleObject" Target="embeddings/oleObject17.bin"/><Relationship Id="rId94" Type="http://schemas.openxmlformats.org/officeDocument/2006/relationships/image" Target="media/image68.wmf"/><Relationship Id="rId99" Type="http://schemas.openxmlformats.org/officeDocument/2006/relationships/image" Target="media/image70.wmf"/><Relationship Id="rId101" Type="http://schemas.openxmlformats.org/officeDocument/2006/relationships/oleObject" Target="embeddings/oleObject25.bin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fontTable" Target="fontTable.xml"/><Relationship Id="rId34" Type="http://schemas.openxmlformats.org/officeDocument/2006/relationships/oleObject" Target="embeddings/oleObject3.bin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59.wmf"/><Relationship Id="rId97" Type="http://schemas.openxmlformats.org/officeDocument/2006/relationships/image" Target="media/image69.wmf"/><Relationship Id="rId104" Type="http://schemas.openxmlformats.org/officeDocument/2006/relationships/oleObject" Target="embeddings/oleObject28.bin"/><Relationship Id="rId7" Type="http://schemas.openxmlformats.org/officeDocument/2006/relationships/image" Target="media/image1.png"/><Relationship Id="rId71" Type="http://schemas.openxmlformats.org/officeDocument/2006/relationships/oleObject" Target="embeddings/oleObject9.bin"/><Relationship Id="rId92" Type="http://schemas.openxmlformats.org/officeDocument/2006/relationships/image" Target="media/image67.wmf"/><Relationship Id="rId2" Type="http://schemas.openxmlformats.org/officeDocument/2006/relationships/customXml" Target="../customXml/item2.xml"/><Relationship Id="rId29" Type="http://schemas.openxmlformats.org/officeDocument/2006/relationships/image" Target="media/image23.wmf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4.wmf"/><Relationship Id="rId87" Type="http://schemas.openxmlformats.org/officeDocument/2006/relationships/image" Target="media/image64.wmf"/><Relationship Id="rId110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oleObject" Target="embeddings/oleObject15.bin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oleObject" Target="embeddings/oleObject1.bin"/><Relationship Id="rId35" Type="http://schemas.openxmlformats.org/officeDocument/2006/relationships/image" Target="media/image26.png"/><Relationship Id="rId56" Type="http://schemas.openxmlformats.org/officeDocument/2006/relationships/image" Target="media/image47.wmf"/><Relationship Id="rId77" Type="http://schemas.openxmlformats.org/officeDocument/2006/relationships/oleObject" Target="embeddings/oleObject12.bin"/><Relationship Id="rId100" Type="http://schemas.openxmlformats.org/officeDocument/2006/relationships/oleObject" Target="embeddings/oleObject24.bin"/><Relationship Id="rId105" Type="http://schemas.openxmlformats.org/officeDocument/2006/relationships/oleObject" Target="embeddings/oleObject29.bin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57.wmf"/><Relationship Id="rId93" Type="http://schemas.openxmlformats.org/officeDocument/2006/relationships/oleObject" Target="embeddings/oleObject20.bin"/><Relationship Id="rId98" Type="http://schemas.openxmlformats.org/officeDocument/2006/relationships/oleObject" Target="embeddings/oleObject23.bin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oleObject" Target="embeddings/oleObject7.bin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2.wmf"/><Relationship Id="rId83" Type="http://schemas.openxmlformats.org/officeDocument/2006/relationships/image" Target="media/image62.wmf"/><Relationship Id="rId88" Type="http://schemas.openxmlformats.org/officeDocument/2006/relationships/oleObject" Target="embeddings/oleObject18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26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0E2F5B1-6356-45FA-BEC4-7B990C3A9C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23</Pages>
  <Words>1029</Words>
  <Characters>5867</Characters>
  <Application>Microsoft Office Word</Application>
  <DocSecurity>0</DocSecurity>
  <Lines>48</Lines>
  <Paragraphs>13</Paragraphs>
  <ScaleCrop>false</ScaleCrop>
  <Company/>
  <LinksUpToDate>false</LinksUpToDate>
  <CharactersWithSpaces>6883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215</cp:revision>
  <dcterms:created xsi:type="dcterms:W3CDTF">2017-10-09T07:25:00Z</dcterms:created>
  <dcterms:modified xsi:type="dcterms:W3CDTF">2018-01-05T16:38:00Z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